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05E19" w:rsidRDefault="00F05E19">
      <w:pPr>
        <w:pStyle w:val="annotation"/>
      </w:pPr>
    </w:p>
    <w:p w:rsidR="00F05E19" w:rsidRDefault="00924383">
      <w:pPr>
        <w:pStyle w:val="Title"/>
      </w:pPr>
      <w:bookmarkStart w:id="0" w:name="OLE_LINK5"/>
      <w:r>
        <w:rPr>
          <w:rFonts w:eastAsia="Arial Unicode MS" w:cs="Arial Unicode MS"/>
        </w:rPr>
        <w:t>T</w:t>
      </w:r>
      <w:bookmarkStart w:id="1" w:name="OLE_LINK6"/>
      <w:bookmarkEnd w:id="0"/>
      <w:r>
        <w:rPr>
          <w:rFonts w:eastAsia="Arial Unicode MS" w:cs="Arial Unicode MS"/>
        </w:rPr>
        <w:t>h</w:t>
      </w:r>
      <w:bookmarkStart w:id="2" w:name="OLE_LINK7"/>
      <w:bookmarkEnd w:id="1"/>
      <w:r>
        <w:rPr>
          <w:rFonts w:eastAsia="Arial Unicode MS" w:cs="Arial Unicode MS"/>
        </w:rPr>
        <w:t>e effect on LinkedIn profile picture</w:t>
      </w:r>
    </w:p>
    <w:p w:rsidR="00F05E19" w:rsidRDefault="00924383">
      <w:pPr>
        <w:pStyle w:val="Title"/>
      </w:pPr>
      <w:r>
        <w:rPr>
          <w:rFonts w:eastAsia="Arial Unicode MS" w:cs="Arial Unicode MS"/>
        </w:rPr>
        <w:t>on the chance to work for App</w:t>
      </w:r>
      <w:bookmarkEnd w:id="2"/>
      <w:r>
        <w:rPr>
          <w:rFonts w:eastAsia="Arial Unicode MS" w:cs="Arial Unicode MS"/>
        </w:rPr>
        <w:t>le</w:t>
      </w:r>
    </w:p>
    <w:p w:rsidR="00F05E19" w:rsidRDefault="00924383">
      <w:pPr>
        <w:pStyle w:val="Title"/>
      </w:pPr>
      <w:r>
        <w:br/>
      </w:r>
      <w:r>
        <w:br/>
      </w:r>
      <w:r>
        <w:br/>
      </w:r>
      <w:r>
        <w:rPr>
          <w:rFonts w:eastAsia="Arial Unicode MS" w:cs="Arial Unicode MS"/>
        </w:rPr>
        <w:t>Thanakij Wanavit</w:t>
      </w:r>
    </w:p>
    <w:p w:rsidR="00F05E19" w:rsidRDefault="00924383">
      <w:pPr>
        <w:pStyle w:val="Title"/>
      </w:pPr>
      <w:r>
        <w:rPr>
          <w:rFonts w:eastAsia="Arial Unicode MS" w:cs="Arial Unicode MS"/>
        </w:rPr>
        <w:t>Department of Business Management, Webster University</w:t>
      </w:r>
    </w:p>
    <w:p w:rsidR="00F05E19" w:rsidRDefault="00924383">
      <w:pPr>
        <w:pStyle w:val="Title"/>
      </w:pPr>
      <w:r>
        <w:rPr>
          <w:rFonts w:eastAsia="Arial Unicode MS" w:cs="Arial Unicode MS"/>
        </w:rPr>
        <w:t>Course ID: BUSN 6140</w:t>
      </w:r>
    </w:p>
    <w:p w:rsidR="00F05E19" w:rsidRDefault="00924383">
      <w:pPr>
        <w:pStyle w:val="Title"/>
      </w:pPr>
      <w:r>
        <w:rPr>
          <w:rFonts w:eastAsia="Arial Unicode MS" w:cs="Arial Unicode MS"/>
        </w:rPr>
        <w:t>ID: 4126061</w:t>
      </w:r>
    </w:p>
    <w:p w:rsidR="00F05E19" w:rsidRDefault="00924383">
      <w:pPr>
        <w:pStyle w:val="annotation"/>
        <w:tabs>
          <w:tab w:val="left" w:pos="5150"/>
        </w:tabs>
      </w:pPr>
      <w:r>
        <w:tab/>
      </w:r>
    </w:p>
    <w:p w:rsidR="00F05E19" w:rsidRDefault="00F05E19">
      <w:pPr>
        <w:pStyle w:val="annotation"/>
        <w:tabs>
          <w:tab w:val="left" w:pos="5150"/>
        </w:tabs>
      </w:pPr>
    </w:p>
    <w:p w:rsidR="00F05E19" w:rsidRDefault="00F05E19">
      <w:pPr>
        <w:pStyle w:val="annotation"/>
        <w:tabs>
          <w:tab w:val="left" w:pos="5150"/>
        </w:tabs>
      </w:pPr>
    </w:p>
    <w:p w:rsidR="00F05E19" w:rsidRDefault="00F05E19">
      <w:pPr>
        <w:pStyle w:val="annotation"/>
        <w:tabs>
          <w:tab w:val="left" w:pos="5150"/>
        </w:tabs>
      </w:pPr>
    </w:p>
    <w:p w:rsidR="00F05E19" w:rsidRDefault="00F05E19">
      <w:pPr>
        <w:pStyle w:val="annotation"/>
        <w:tabs>
          <w:tab w:val="left" w:pos="5150"/>
        </w:tabs>
      </w:pPr>
    </w:p>
    <w:p w:rsidR="00F05E19" w:rsidRDefault="00924383">
      <w:pPr>
        <w:pStyle w:val="Heading"/>
      </w:pPr>
      <w:r>
        <w:t>Index</w:t>
      </w:r>
    </w:p>
    <w:p w:rsidR="00F05E19" w:rsidRDefault="00924383">
      <w:pPr>
        <w:pStyle w:val="ListParagraph"/>
        <w:numPr>
          <w:ilvl w:val="0"/>
          <w:numId w:val="2"/>
        </w:numPr>
      </w:pPr>
      <w:r>
        <w:t>Introduction</w:t>
      </w:r>
    </w:p>
    <w:p w:rsidR="00F05E19" w:rsidRDefault="00924383">
      <w:pPr>
        <w:pStyle w:val="ListParagraph"/>
        <w:numPr>
          <w:ilvl w:val="1"/>
          <w:numId w:val="2"/>
        </w:numPr>
      </w:pPr>
      <w:r>
        <w:lastRenderedPageBreak/>
        <w:t>Problem for investigation</w:t>
      </w:r>
    </w:p>
    <w:p w:rsidR="00F05E19" w:rsidRDefault="00924383">
      <w:pPr>
        <w:pStyle w:val="ListParagraph"/>
        <w:numPr>
          <w:ilvl w:val="1"/>
          <w:numId w:val="2"/>
        </w:numPr>
      </w:pPr>
      <w:r>
        <w:t>Purpose of study</w:t>
      </w:r>
    </w:p>
    <w:p w:rsidR="00F05E19" w:rsidRDefault="00924383">
      <w:pPr>
        <w:pStyle w:val="ListParagraph"/>
        <w:numPr>
          <w:ilvl w:val="1"/>
          <w:numId w:val="2"/>
        </w:numPr>
      </w:pPr>
      <w:r>
        <w:t>Significance of the study</w:t>
      </w:r>
    </w:p>
    <w:p w:rsidR="00F05E19" w:rsidRDefault="00924383">
      <w:pPr>
        <w:pStyle w:val="ListParagraph"/>
        <w:numPr>
          <w:ilvl w:val="1"/>
          <w:numId w:val="2"/>
        </w:numPr>
      </w:pPr>
      <w:r>
        <w:t>Research Question</w:t>
      </w:r>
    </w:p>
    <w:p w:rsidR="00F05E19" w:rsidRDefault="00924383">
      <w:pPr>
        <w:pStyle w:val="ListParagraph"/>
        <w:numPr>
          <w:ilvl w:val="0"/>
          <w:numId w:val="2"/>
        </w:numPr>
      </w:pPr>
      <w:r>
        <w:t>Literature Review</w:t>
      </w:r>
    </w:p>
    <w:p w:rsidR="00F05E19" w:rsidRDefault="00924383">
      <w:pPr>
        <w:pStyle w:val="ListParagraph"/>
        <w:numPr>
          <w:ilvl w:val="1"/>
          <w:numId w:val="2"/>
        </w:numPr>
      </w:pPr>
      <w:r>
        <w:t>Impacts of visuals on opportunities</w:t>
      </w:r>
    </w:p>
    <w:p w:rsidR="00F05E19" w:rsidRDefault="00924383">
      <w:pPr>
        <w:pStyle w:val="ListParagraph"/>
        <w:numPr>
          <w:ilvl w:val="1"/>
          <w:numId w:val="2"/>
        </w:numPr>
      </w:pPr>
      <w:r>
        <w:t>Social media profile on mental state</w:t>
      </w:r>
    </w:p>
    <w:p w:rsidR="00F05E19" w:rsidRDefault="00924383">
      <w:pPr>
        <w:pStyle w:val="ListParagraph"/>
        <w:numPr>
          <w:ilvl w:val="1"/>
          <w:numId w:val="2"/>
        </w:numPr>
      </w:pPr>
      <w:r>
        <w:t>Exploring embedded data in images</w:t>
      </w:r>
    </w:p>
    <w:p w:rsidR="00F05E19" w:rsidRDefault="00924383">
      <w:pPr>
        <w:pStyle w:val="ListParagraph"/>
        <w:numPr>
          <w:ilvl w:val="0"/>
          <w:numId w:val="2"/>
        </w:numPr>
      </w:pPr>
      <w:r>
        <w:t>Methodology design</w:t>
      </w:r>
    </w:p>
    <w:p w:rsidR="00F05E19" w:rsidRDefault="00924383">
      <w:pPr>
        <w:pStyle w:val="ListParagraph"/>
        <w:numPr>
          <w:ilvl w:val="1"/>
          <w:numId w:val="2"/>
        </w:numPr>
      </w:pPr>
      <w:r>
        <w:t>Methods</w:t>
      </w:r>
    </w:p>
    <w:p w:rsidR="00F05E19" w:rsidRDefault="00924383">
      <w:pPr>
        <w:pStyle w:val="ListParagraph"/>
        <w:numPr>
          <w:ilvl w:val="1"/>
          <w:numId w:val="2"/>
        </w:numPr>
      </w:pPr>
      <w:r>
        <w:t>Sampling</w:t>
      </w:r>
    </w:p>
    <w:p w:rsidR="00F05E19" w:rsidRDefault="00924383">
      <w:pPr>
        <w:pStyle w:val="ListParagraph"/>
        <w:numPr>
          <w:ilvl w:val="1"/>
          <w:numId w:val="2"/>
        </w:numPr>
      </w:pPr>
      <w:r>
        <w:t>Implementation</w:t>
      </w:r>
    </w:p>
    <w:p w:rsidR="00F05E19" w:rsidRDefault="00924383">
      <w:pPr>
        <w:pStyle w:val="ListParagraph"/>
        <w:numPr>
          <w:ilvl w:val="1"/>
          <w:numId w:val="2"/>
        </w:numPr>
      </w:pPr>
      <w:r>
        <w:t>Data analysis</w:t>
      </w:r>
    </w:p>
    <w:p w:rsidR="00F05E19" w:rsidRDefault="00924383">
      <w:pPr>
        <w:pStyle w:val="ListParagraph"/>
        <w:numPr>
          <w:ilvl w:val="1"/>
          <w:numId w:val="2"/>
        </w:numPr>
      </w:pPr>
      <w:r>
        <w:t>Limitations and delimitations</w:t>
      </w:r>
    </w:p>
    <w:p w:rsidR="00F05E19" w:rsidRDefault="00924383">
      <w:pPr>
        <w:pStyle w:val="ListParagraph"/>
        <w:numPr>
          <w:ilvl w:val="2"/>
          <w:numId w:val="2"/>
        </w:numPr>
      </w:pPr>
      <w:r>
        <w:t>Limitation</w:t>
      </w:r>
    </w:p>
    <w:p w:rsidR="00F05E19" w:rsidRDefault="00924383">
      <w:pPr>
        <w:pStyle w:val="ListParagraph"/>
        <w:numPr>
          <w:ilvl w:val="2"/>
          <w:numId w:val="2"/>
        </w:numPr>
      </w:pPr>
      <w:r>
        <w:t>Delimitation</w:t>
      </w:r>
    </w:p>
    <w:p w:rsidR="00F05E19" w:rsidRDefault="00924383">
      <w:pPr>
        <w:pStyle w:val="ListParagraph"/>
        <w:numPr>
          <w:ilvl w:val="0"/>
          <w:numId w:val="2"/>
        </w:numPr>
      </w:pPr>
      <w:r>
        <w:t>Significance of the study</w:t>
      </w:r>
    </w:p>
    <w:p w:rsidR="00F05E19" w:rsidRDefault="00924383">
      <w:pPr>
        <w:pStyle w:val="ListParagraph"/>
        <w:numPr>
          <w:ilvl w:val="0"/>
          <w:numId w:val="2"/>
        </w:numPr>
      </w:pPr>
      <w:r>
        <w:t>Presentation and analysis of data</w:t>
      </w:r>
    </w:p>
    <w:p w:rsidR="00F05E19" w:rsidRDefault="00924383">
      <w:pPr>
        <w:pStyle w:val="ListParagraph"/>
        <w:numPr>
          <w:ilvl w:val="1"/>
          <w:numId w:val="2"/>
        </w:numPr>
      </w:pPr>
      <w:r>
        <w:t>Data</w:t>
      </w:r>
    </w:p>
    <w:p w:rsidR="00F05E19" w:rsidRDefault="00924383">
      <w:pPr>
        <w:pStyle w:val="ListParagraph"/>
        <w:numPr>
          <w:ilvl w:val="2"/>
          <w:numId w:val="2"/>
        </w:numPr>
      </w:pPr>
      <w:r>
        <w:t>Data Collection</w:t>
      </w:r>
    </w:p>
    <w:p w:rsidR="00F05E19" w:rsidRDefault="00924383">
      <w:pPr>
        <w:pStyle w:val="ListParagraph"/>
        <w:numPr>
          <w:ilvl w:val="3"/>
          <w:numId w:val="2"/>
        </w:numPr>
      </w:pPr>
      <w:r>
        <w:t>Collection process</w:t>
      </w:r>
    </w:p>
    <w:p w:rsidR="00F05E19" w:rsidRDefault="00924383">
      <w:pPr>
        <w:pStyle w:val="ListParagraph"/>
        <w:numPr>
          <w:ilvl w:val="2"/>
          <w:numId w:val="2"/>
        </w:numPr>
      </w:pPr>
      <w:r>
        <w:t>Data Statistics</w:t>
      </w:r>
    </w:p>
    <w:p w:rsidR="00F05E19" w:rsidRDefault="00924383">
      <w:pPr>
        <w:pStyle w:val="ListParagraph"/>
        <w:numPr>
          <w:ilvl w:val="3"/>
          <w:numId w:val="2"/>
        </w:numPr>
      </w:pPr>
      <w:r>
        <w:t>Apple</w:t>
      </w:r>
    </w:p>
    <w:p w:rsidR="00F05E19" w:rsidRDefault="00924383">
      <w:pPr>
        <w:pStyle w:val="ListParagraph"/>
        <w:numPr>
          <w:ilvl w:val="3"/>
          <w:numId w:val="2"/>
        </w:numPr>
      </w:pPr>
      <w:r>
        <w:lastRenderedPageBreak/>
        <w:t>Non- Apple</w:t>
      </w:r>
    </w:p>
    <w:p w:rsidR="00F05E19" w:rsidRDefault="00924383">
      <w:pPr>
        <w:pStyle w:val="ListParagraph"/>
        <w:numPr>
          <w:ilvl w:val="3"/>
          <w:numId w:val="2"/>
        </w:numPr>
      </w:pPr>
      <w:r>
        <w:t>Control (US Average)</w:t>
      </w:r>
    </w:p>
    <w:p w:rsidR="00F05E19" w:rsidRDefault="00924383">
      <w:pPr>
        <w:pStyle w:val="ListParagraph"/>
        <w:numPr>
          <w:ilvl w:val="1"/>
          <w:numId w:val="2"/>
        </w:numPr>
      </w:pPr>
      <w:r>
        <w:t>Image Analysis</w:t>
      </w:r>
    </w:p>
    <w:p w:rsidR="00F05E19" w:rsidRDefault="00924383">
      <w:pPr>
        <w:pStyle w:val="ListParagraph"/>
        <w:numPr>
          <w:ilvl w:val="2"/>
          <w:numId w:val="2"/>
        </w:numPr>
      </w:pPr>
      <w:r>
        <w:t>Image general features</w:t>
      </w:r>
    </w:p>
    <w:p w:rsidR="00F05E19" w:rsidRDefault="00924383">
      <w:pPr>
        <w:pStyle w:val="ListParagraph"/>
        <w:numPr>
          <w:ilvl w:val="3"/>
          <w:numId w:val="2"/>
        </w:numPr>
      </w:pPr>
      <w:r>
        <w:t>Average brightness</w:t>
      </w:r>
    </w:p>
    <w:p w:rsidR="00F05E19" w:rsidRDefault="00924383">
      <w:pPr>
        <w:pStyle w:val="ListParagraph"/>
        <w:numPr>
          <w:ilvl w:val="3"/>
          <w:numId w:val="2"/>
        </w:numPr>
      </w:pPr>
      <w:r>
        <w:t>Filtration for non-facial images</w:t>
      </w:r>
    </w:p>
    <w:p w:rsidR="00F05E19" w:rsidRDefault="00924383">
      <w:pPr>
        <w:pStyle w:val="ListParagraph"/>
        <w:numPr>
          <w:ilvl w:val="1"/>
          <w:numId w:val="2"/>
        </w:numPr>
      </w:pPr>
      <w:r>
        <w:t>Extracted embedded Emotions</w:t>
      </w:r>
      <w:r>
        <w:tab/>
      </w:r>
    </w:p>
    <w:p w:rsidR="00F05E19" w:rsidRDefault="00924383">
      <w:pPr>
        <w:pStyle w:val="ListParagraph"/>
        <w:numPr>
          <w:ilvl w:val="2"/>
          <w:numId w:val="2"/>
        </w:numPr>
      </w:pPr>
      <w:r>
        <w:t>Emotions of non-apple</w:t>
      </w:r>
    </w:p>
    <w:p w:rsidR="00F05E19" w:rsidRDefault="00924383">
      <w:pPr>
        <w:pStyle w:val="ListParagraph"/>
        <w:numPr>
          <w:ilvl w:val="2"/>
          <w:numId w:val="2"/>
        </w:numPr>
      </w:pPr>
      <w:r>
        <w:t>Emotions of Apple</w:t>
      </w:r>
    </w:p>
    <w:p w:rsidR="00F05E19" w:rsidRDefault="00924383">
      <w:pPr>
        <w:pStyle w:val="ListParagraph"/>
        <w:numPr>
          <w:ilvl w:val="2"/>
          <w:numId w:val="2"/>
        </w:numPr>
      </w:pPr>
      <w:r>
        <w:t>Comparison of emotions</w:t>
      </w:r>
    </w:p>
    <w:p w:rsidR="00F05E19" w:rsidRDefault="00924383">
      <w:pPr>
        <w:pStyle w:val="ListParagraph"/>
        <w:numPr>
          <w:ilvl w:val="1"/>
          <w:numId w:val="2"/>
        </w:numPr>
      </w:pPr>
      <w:r>
        <w:t>Analysis of the underlying emotions</w:t>
      </w:r>
    </w:p>
    <w:p w:rsidR="00F05E19" w:rsidRDefault="00924383">
      <w:pPr>
        <w:pStyle w:val="ListParagraph"/>
        <w:numPr>
          <w:ilvl w:val="2"/>
          <w:numId w:val="2"/>
        </w:numPr>
      </w:pPr>
      <w:r>
        <w:t>Reasons behind the differences</w:t>
      </w:r>
    </w:p>
    <w:p w:rsidR="00F05E19" w:rsidRDefault="00F05E19">
      <w:pPr>
        <w:pStyle w:val="ListParagraph"/>
        <w:numPr>
          <w:ilvl w:val="2"/>
          <w:numId w:val="2"/>
        </w:numPr>
      </w:pPr>
    </w:p>
    <w:p w:rsidR="00F05E19" w:rsidRDefault="00924383">
      <w:pPr>
        <w:pStyle w:val="ListParagraph"/>
        <w:numPr>
          <w:ilvl w:val="0"/>
          <w:numId w:val="2"/>
        </w:numPr>
      </w:pPr>
      <w:r>
        <w:t>Conclusion</w:t>
      </w:r>
    </w:p>
    <w:p w:rsidR="00F05E19" w:rsidRDefault="00924383">
      <w:pPr>
        <w:pStyle w:val="ListParagraph"/>
        <w:numPr>
          <w:ilvl w:val="1"/>
          <w:numId w:val="2"/>
        </w:numPr>
      </w:pPr>
      <w:r>
        <w:t>Conclusion statement</w:t>
      </w:r>
    </w:p>
    <w:p w:rsidR="00F05E19" w:rsidRDefault="00924383">
      <w:pPr>
        <w:pStyle w:val="ListParagraph"/>
        <w:numPr>
          <w:ilvl w:val="1"/>
          <w:numId w:val="2"/>
        </w:numPr>
      </w:pPr>
      <w:r>
        <w:t>Summary</w:t>
      </w:r>
    </w:p>
    <w:p w:rsidR="00F05E19" w:rsidRDefault="00924383">
      <w:pPr>
        <w:pStyle w:val="ListParagraph"/>
        <w:numPr>
          <w:ilvl w:val="1"/>
          <w:numId w:val="2"/>
        </w:numPr>
      </w:pPr>
      <w:r>
        <w:t>Implications and Significance</w:t>
      </w:r>
    </w:p>
    <w:p w:rsidR="00F05E19" w:rsidRDefault="00924383">
      <w:pPr>
        <w:pStyle w:val="ListParagraph"/>
        <w:numPr>
          <w:ilvl w:val="1"/>
          <w:numId w:val="2"/>
        </w:numPr>
      </w:pPr>
      <w:r>
        <w:t>Evaluation</w:t>
      </w:r>
    </w:p>
    <w:p w:rsidR="00F05E19" w:rsidRDefault="00924383">
      <w:pPr>
        <w:pStyle w:val="ListParagraph"/>
        <w:numPr>
          <w:ilvl w:val="1"/>
          <w:numId w:val="2"/>
        </w:numPr>
      </w:pPr>
      <w:r>
        <w:t>Further research</w:t>
      </w:r>
    </w:p>
    <w:p w:rsidR="00F05E19" w:rsidRDefault="00F05E19">
      <w:pPr>
        <w:pStyle w:val="Heading"/>
      </w:pPr>
    </w:p>
    <w:p w:rsidR="00F05E19" w:rsidRDefault="00F05E19">
      <w:pPr>
        <w:pStyle w:val="Heading"/>
      </w:pPr>
    </w:p>
    <w:p w:rsidR="00F05E19" w:rsidRDefault="00924383">
      <w:pPr>
        <w:pStyle w:val="Heading"/>
      </w:pPr>
      <w:r>
        <w:t>Abstract</w:t>
      </w:r>
    </w:p>
    <w:p w:rsidR="00F05E19" w:rsidRDefault="00924383" w:rsidP="00BF3F48">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rsidR="00F05E19" w:rsidRDefault="00924383" w:rsidP="00BF3F48">
      <w:r>
        <w:t xml:space="preserve">Each </w:t>
      </w:r>
      <w:r w:rsidR="000600E8">
        <w:t>image</w:t>
      </w:r>
      <w:r>
        <w:t xml:space="preserve"> is passed through an open-sourced algorithm </w:t>
      </w:r>
      <w:r>
        <w:rPr>
          <w:lang w:val="pt-PT"/>
        </w:rPr>
        <w:t>(</w:t>
      </w:r>
      <w:proofErr w:type="spellStart"/>
      <w:r>
        <w:rPr>
          <w:lang w:val="pt-PT"/>
        </w:rPr>
        <w:t>Perez</w:t>
      </w:r>
      <w:proofErr w:type="spellEnd"/>
      <w:r>
        <w:rPr>
          <w:lang w:val="pt-PT"/>
        </w:rPr>
        <w:t>, A. 2018)</w:t>
      </w:r>
      <w:r>
        <w:t xml:space="preserve"> which forecasts the extent which a person feels to each emotion in the supported list of trained emotion.</w:t>
      </w:r>
    </w:p>
    <w:p w:rsidR="00F05E19" w:rsidRDefault="00924383">
      <w:pPr>
        <w:pStyle w:val="annotation"/>
      </w:pPr>
      <w:r>
        <w:rPr>
          <w:rFonts w:eastAsia="Arial Unicode MS" w:cs="Arial Unicode MS"/>
        </w:rPr>
        <w:t xml:space="preserve"> </w:t>
      </w:r>
      <w:r>
        <w:rPr>
          <w:rFonts w:eastAsia="Arial Unicode MS" w:cs="Arial Unicode MS"/>
          <w:color w:val="333333"/>
          <w:u w:color="333333"/>
          <w:shd w:val="clear" w:color="auto" w:fill="F8F8F8"/>
        </w:rPr>
        <w:t>[</w:t>
      </w:r>
      <w:r>
        <w:rPr>
          <w:rFonts w:eastAsia="Arial Unicode MS" w:cs="Arial Unicode MS"/>
          <w:shd w:val="clear" w:color="auto" w:fill="F8F8F8"/>
        </w:rPr>
        <w:t>'calm'</w:t>
      </w:r>
      <w:r>
        <w:rPr>
          <w:rFonts w:eastAsia="Arial Unicode MS" w:cs="Arial Unicode MS"/>
          <w:color w:val="333333"/>
          <w:u w:color="333333"/>
          <w:shd w:val="clear" w:color="auto" w:fill="F8F8F8"/>
        </w:rPr>
        <w:t xml:space="preserve">, </w:t>
      </w:r>
      <w:r>
        <w:rPr>
          <w:rFonts w:eastAsia="Arial Unicode MS" w:cs="Arial Unicode MS"/>
          <w:shd w:val="clear" w:color="auto" w:fill="F8F8F8"/>
        </w:rPr>
        <w:t>'anger'</w:t>
      </w:r>
      <w:r>
        <w:rPr>
          <w:rFonts w:eastAsia="Arial Unicode MS" w:cs="Arial Unicode MS"/>
          <w:color w:val="333333"/>
          <w:u w:color="333333"/>
          <w:shd w:val="clear" w:color="auto" w:fill="F8F8F8"/>
        </w:rPr>
        <w:t xml:space="preserve">, </w:t>
      </w:r>
      <w:r>
        <w:rPr>
          <w:rFonts w:eastAsia="Arial Unicode MS" w:cs="Arial Unicode MS"/>
          <w:shd w:val="clear" w:color="auto" w:fill="F8F8F8"/>
        </w:rPr>
        <w:t>'happiness'</w:t>
      </w:r>
      <w:r>
        <w:rPr>
          <w:rFonts w:eastAsia="Arial Unicode MS" w:cs="Arial Unicode MS"/>
          <w:color w:val="333333"/>
          <w:u w:color="333333"/>
          <w:shd w:val="clear" w:color="auto" w:fill="F8F8F8"/>
        </w:rPr>
        <w:t xml:space="preserve">, </w:t>
      </w:r>
      <w:r>
        <w:rPr>
          <w:rFonts w:eastAsia="Arial Unicode MS" w:cs="Arial Unicode MS"/>
          <w:shd w:val="clear" w:color="auto" w:fill="F8F8F8"/>
        </w:rPr>
        <w:t>'surprise'</w:t>
      </w:r>
      <w:r>
        <w:rPr>
          <w:rFonts w:eastAsia="Arial Unicode MS" w:cs="Arial Unicode MS"/>
          <w:color w:val="333333"/>
          <w:u w:color="333333"/>
          <w:shd w:val="clear" w:color="auto" w:fill="F8F8F8"/>
        </w:rPr>
        <w:t xml:space="preserve">, </w:t>
      </w:r>
      <w:r>
        <w:rPr>
          <w:rFonts w:eastAsia="Arial Unicode MS" w:cs="Arial Unicode MS"/>
          <w:shd w:val="clear" w:color="auto" w:fill="F8F8F8"/>
        </w:rPr>
        <w:t>'disgust'</w:t>
      </w:r>
      <w:r>
        <w:rPr>
          <w:rFonts w:eastAsia="Arial Unicode MS" w:cs="Arial Unicode MS"/>
          <w:color w:val="333333"/>
          <w:u w:color="333333"/>
          <w:shd w:val="clear" w:color="auto" w:fill="F8F8F8"/>
        </w:rPr>
        <w:t xml:space="preserve">, </w:t>
      </w:r>
      <w:r>
        <w:rPr>
          <w:rFonts w:eastAsia="Arial Unicode MS" w:cs="Arial Unicode MS"/>
          <w:shd w:val="clear" w:color="auto" w:fill="F8F8F8"/>
        </w:rPr>
        <w:t>'fear'</w:t>
      </w:r>
      <w:r>
        <w:rPr>
          <w:rFonts w:eastAsia="Arial Unicode MS" w:cs="Arial Unicode MS"/>
          <w:color w:val="333333"/>
          <w:u w:color="333333"/>
          <w:shd w:val="clear" w:color="auto" w:fill="F8F8F8"/>
        </w:rPr>
        <w:t xml:space="preserve">, </w:t>
      </w:r>
      <w:r>
        <w:rPr>
          <w:rFonts w:eastAsia="Arial Unicode MS" w:cs="Arial Unicode MS"/>
          <w:shd w:val="clear" w:color="auto" w:fill="F8F8F8"/>
        </w:rPr>
        <w:t>'sadness'</w:t>
      </w:r>
      <w:r>
        <w:rPr>
          <w:rFonts w:eastAsia="Arial Unicode MS" w:cs="Arial Unicode MS"/>
          <w:color w:val="333333"/>
          <w:u w:color="333333"/>
          <w:shd w:val="clear" w:color="auto" w:fill="F8F8F8"/>
        </w:rPr>
        <w:t>]</w:t>
      </w:r>
    </w:p>
    <w:p w:rsidR="00F05E19" w:rsidRDefault="00F05E19">
      <w:pPr>
        <w:pStyle w:val="annotation"/>
      </w:pPr>
    </w:p>
    <w:p w:rsidR="00F05E19" w:rsidRDefault="00924383" w:rsidP="00BF3F48">
      <w:r>
        <w:t xml:space="preserve">When an emotion score is looked at in 1 dimension such as the case implemented by 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w:t>
      </w:r>
      <w:r>
        <w:lastRenderedPageBreak/>
        <w:t>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rsidR="00F05E19" w:rsidRDefault="00924383" w:rsidP="00BF3F48">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rsidR="00F05E19" w:rsidRDefault="00F05E19">
      <w:pPr>
        <w:pStyle w:val="annotation"/>
      </w:pPr>
    </w:p>
    <w:p w:rsidR="00F05E19" w:rsidRDefault="00F05E19">
      <w:pPr>
        <w:pStyle w:val="annotation"/>
      </w:pPr>
    </w:p>
    <w:p w:rsidR="00F05E19" w:rsidRDefault="00924383" w:rsidP="00BF3F48">
      <w:pPr>
        <w:pStyle w:val="Heading1"/>
      </w:pPr>
      <w:r>
        <w:rPr>
          <w:lang w:val="fr-FR"/>
        </w:rPr>
        <w:t>1. Introduction</w:t>
      </w:r>
    </w:p>
    <w:p w:rsidR="00F05E19" w:rsidRDefault="00924383" w:rsidP="00BF3F48">
      <w:bookmarkStart w:id="3" w:name="OLE_LINK3"/>
      <w:r>
        <w:t>H</w:t>
      </w:r>
      <w:bookmarkStart w:id="4" w:name="OLE_LINK4"/>
      <w:bookmarkEnd w:id="3"/>
      <w:r>
        <w:t>u</w:t>
      </w:r>
      <w:bookmarkStart w:id="5" w:name="OLE_LINK8"/>
      <w:bookmarkEnd w:id="4"/>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rsidR="00F05E19" w:rsidRDefault="00F05E19">
      <w:pPr>
        <w:pStyle w:val="annotation"/>
      </w:pPr>
    </w:p>
    <w:p w:rsidR="00F05E19" w:rsidRDefault="00924383" w:rsidP="00BF3F48">
      <w:r>
        <w:lastRenderedPageBreak/>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5"/>
      <w:r>
        <w:t>5)</w:t>
      </w:r>
    </w:p>
    <w:p w:rsidR="00F05E19" w:rsidRDefault="00924383">
      <w:pPr>
        <w:pStyle w:val="Heading2"/>
      </w:pPr>
      <w:r>
        <w:rPr>
          <w:lang w:val="de-DE"/>
        </w:rPr>
        <w:t>1.1 Problem for investigation</w:t>
      </w:r>
    </w:p>
    <w:p w:rsidR="00F05E19" w:rsidRDefault="00924383" w:rsidP="00BF3F48">
      <w:r>
        <w:t xml:space="preserve">The problem is how the features of a </w:t>
      </w:r>
      <w:r w:rsidR="000600E8">
        <w:t>LinkedIn</w:t>
      </w:r>
      <w:r>
        <w:t xml:space="preserve"> profile picture affects the probability of the person working for Apple in the Bay area San Francisco.</w:t>
      </w:r>
    </w:p>
    <w:p w:rsidR="00F05E19" w:rsidRDefault="00924383">
      <w:pPr>
        <w:pStyle w:val="Heading2"/>
      </w:pPr>
      <w:r>
        <w:t>1.2 Purpose of the study</w:t>
      </w:r>
    </w:p>
    <w:p w:rsidR="00F05E19" w:rsidRDefault="00924383" w:rsidP="00BF3F48">
      <w:r>
        <w:t>The purpose of the study is to understand the reason behind the relationship of person who works for Apple and their social media profile features.</w:t>
      </w:r>
    </w:p>
    <w:p w:rsidR="00F05E19" w:rsidRDefault="00924383">
      <w:pPr>
        <w:pStyle w:val="Heading2"/>
      </w:pPr>
      <w:r>
        <w:t>1.3 Significance of the study</w:t>
      </w:r>
    </w:p>
    <w:p w:rsidR="00F05E19" w:rsidRDefault="00924383" w:rsidP="00BF3F48">
      <w:r>
        <w:t xml:space="preserve">The study intends to explore the psychological insights into whether the hiring practice of a company such as Apple contains biases based on individual profile picture. Although there are many studies on racial, ethnicity, country of origin, and gender on hiring </w:t>
      </w:r>
      <w:r>
        <w:lastRenderedPageBreak/>
        <w:t>practice, such as those by (</w:t>
      </w:r>
      <w:proofErr w:type="spellStart"/>
      <w:r>
        <w:t>Adamitis</w:t>
      </w:r>
      <w:proofErr w:type="spell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proofErr w:type="gramStart"/>
      <w:r>
        <w:t>) .</w:t>
      </w:r>
      <w:proofErr w:type="gramEnd"/>
      <w:r>
        <w:t xml:space="preserve"> However, there are few researches into the bias involving psychological hiring bias 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rsidR="00F05E19" w:rsidRDefault="00924383">
      <w:pPr>
        <w:pStyle w:val="Heading2"/>
      </w:pPr>
      <w:r>
        <w:t>1.4 Research Question</w:t>
      </w:r>
    </w:p>
    <w:p w:rsidR="00F05E19" w:rsidRDefault="00924383" w:rsidP="00BF3F48">
      <w:r>
        <w:t xml:space="preserve">How does emotions encapsulated in a </w:t>
      </w:r>
      <w:r w:rsidR="000600E8">
        <w:t>LinkedIn</w:t>
      </w:r>
      <w:r>
        <w:t xml:space="preserve"> profile picture of a person affect the person's chance to work at Apple in the Bay area San Francisco?</w:t>
      </w:r>
    </w:p>
    <w:p w:rsidR="00BF3F48" w:rsidRDefault="00BF3F48" w:rsidP="009C025C">
      <w:pPr>
        <w:pStyle w:val="NormalWeb"/>
      </w:pPr>
    </w:p>
    <w:p w:rsidR="00F05E19" w:rsidRDefault="00924383" w:rsidP="00BF3F48">
      <w:pPr>
        <w:pStyle w:val="Heading1"/>
      </w:pPr>
      <w:r>
        <w:t>2. Literature review</w:t>
      </w:r>
    </w:p>
    <w:p w:rsidR="00F05E19" w:rsidRDefault="00924383">
      <w:pPr>
        <w:pStyle w:val="Heading2"/>
      </w:pPr>
      <w:bookmarkStart w:id="6" w:name="OLE_LINK1"/>
      <w:r>
        <w:t>2</w:t>
      </w:r>
      <w:bookmarkStart w:id="7" w:name="OLE_LINK2"/>
      <w:bookmarkEnd w:id="6"/>
      <w:r>
        <w:t>.1 The impacts of visuals on opportunities</w:t>
      </w:r>
    </w:p>
    <w:p w:rsidR="00F05E19" w:rsidRDefault="00924383">
      <w:pPr>
        <w:pStyle w:val="Heading3"/>
      </w:pPr>
      <w:r>
        <w:lastRenderedPageBreak/>
        <w:t>2.1.1 Human history of discrimination</w:t>
      </w:r>
    </w:p>
    <w:p w:rsidR="00F05E19" w:rsidRDefault="00924383" w:rsidP="00BF3F48">
      <w:r>
        <w:t xml:space="preserve">Discrimination is a subject of great extant. Since early in human civilization, humans have enslaved, tortured, and discriminated each other in many ways. As late as 1833, it was legal to enslave humans who are visually black. This ended when the English parliament passed Slavery Abolition Act, (1833) which took effect on 1 August 1834 </w:t>
      </w:r>
      <w:r>
        <w:rPr>
          <w:shd w:val="clear" w:color="auto" w:fill="FFFFFF"/>
        </w:rPr>
        <w:t>("Slavery Abolition Act | History &amp; Impact", 2020)</w:t>
      </w:r>
    </w:p>
    <w:p w:rsidR="00F05E19" w:rsidRDefault="00F05E19">
      <w:pPr>
        <w:pStyle w:val="annotation"/>
      </w:pPr>
    </w:p>
    <w:p w:rsidR="00F05E19" w:rsidRDefault="00924383">
      <w:pPr>
        <w:pStyle w:val="Heading3"/>
      </w:pPr>
      <w:r>
        <w:t>2.1.2 How appearance affects opportunities and succes</w:t>
      </w:r>
      <w:bookmarkEnd w:id="7"/>
      <w:r>
        <w:t>s</w:t>
      </w:r>
    </w:p>
    <w:p w:rsidR="00F05E19" w:rsidRDefault="00924383" w:rsidP="009C4E58">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rsidR="00F05E19" w:rsidRDefault="00924383" w:rsidP="00BF3F48">
      <w:r>
        <w:t xml:space="preserve">Research has found that appearance is one of the most important factors in employee selection for a wide variety of jobs. </w:t>
      </w:r>
      <w:r>
        <w:lastRenderedPageBreak/>
        <w:t xml:space="preserve">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Pr>
          <w:i/>
          <w:iCs/>
          <w:lang w:val="nl-NL"/>
        </w:rPr>
        <w:t>et al</w:t>
      </w:r>
      <w:r>
        <w:t xml:space="preserve">., 1977; </w:t>
      </w:r>
      <w:proofErr w:type="spellStart"/>
      <w:r>
        <w:t>Drogosz</w:t>
      </w:r>
      <w:proofErr w:type="spellEnd"/>
      <w:r>
        <w:t xml:space="preserve"> and Levy, 1996; Jackson </w:t>
      </w:r>
      <w:r>
        <w:rPr>
          <w:i/>
          <w:iCs/>
          <w:lang w:val="nl-NL"/>
        </w:rPr>
        <w:t>et al</w:t>
      </w:r>
      <w:r>
        <w:t xml:space="preserve">., 1995; Marlowe </w:t>
      </w:r>
      <w:r>
        <w:rPr>
          <w:i/>
          <w:iCs/>
          <w:lang w:val="nl-NL"/>
        </w:rPr>
        <w:t>et al</w:t>
      </w:r>
      <w:r>
        <w:t xml:space="preserve">., 1996). </w:t>
      </w:r>
    </w:p>
    <w:p w:rsidR="00F05E19" w:rsidRDefault="00F05E19">
      <w:pPr>
        <w:pStyle w:val="annotation"/>
      </w:pPr>
    </w:p>
    <w:p w:rsidR="00F05E19" w:rsidRDefault="00924383" w:rsidP="00BF3F48">
      <w:r>
        <w:t>Various other opportunities such as being in a sports team, music choir, and even a specific school does depend on the appearance of the subject. This, in turn lead to the income discrimination based on appearance. One study by Hamermesh &amp; Biddle (1994,1174-1186) concluded that "plain"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rsidR="00F05E19" w:rsidRDefault="00F05E19">
      <w:pPr>
        <w:pStyle w:val="annotation"/>
      </w:pPr>
    </w:p>
    <w:p w:rsidR="00F05E19" w:rsidRDefault="00924383" w:rsidP="009C4E58">
      <w:r>
        <w:t xml:space="preserve">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w:t>
      </w:r>
      <w:r>
        <w:lastRenderedPageBreak/>
        <w:t>by others which leads to discrimination consciously or unconsciously.</w:t>
      </w:r>
    </w:p>
    <w:p w:rsidR="00F05E19" w:rsidRDefault="00F05E19">
      <w:pPr>
        <w:pStyle w:val="annotation"/>
      </w:pPr>
    </w:p>
    <w:p w:rsidR="00F05E19" w:rsidRDefault="00F05E19">
      <w:pPr>
        <w:pStyle w:val="annotation"/>
      </w:pPr>
    </w:p>
    <w:p w:rsidR="00F05E19" w:rsidRDefault="00924383">
      <w:pPr>
        <w:pStyle w:val="Heading2"/>
      </w:pPr>
      <w:r>
        <w:t>2.2 Social media profile on mental states</w:t>
      </w:r>
    </w:p>
    <w:p w:rsidR="00F05E19" w:rsidRDefault="00924383">
      <w:pPr>
        <w:pStyle w:val="Heading3"/>
      </w:pPr>
      <w:r>
        <w:t>2.2.1 Relationship between mental state to social media activities</w:t>
      </w:r>
    </w:p>
    <w:p w:rsidR="00F05E19" w:rsidRDefault="00924383" w:rsidP="009C4E58">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twitter post (Paul &amp; </w:t>
      </w:r>
      <w:proofErr w:type="spellStart"/>
      <w:r>
        <w:t>Dredze</w:t>
      </w:r>
      <w:proofErr w:type="spellEnd"/>
      <w:r>
        <w:t xml:space="preserve">, 2011). In addition to physical disease detection, there has been interesting research on mental disease including </w:t>
      </w:r>
      <w:proofErr w:type="spellStart"/>
      <w:r>
        <w:rPr>
          <w:color w:val="000000"/>
          <w:u w:color="000000"/>
        </w:rPr>
        <w:t>Kotikalapudi</w:t>
      </w:r>
      <w:proofErr w:type="spellEnd"/>
      <w:r>
        <w:rPr>
          <w:color w:val="000000"/>
          <w:u w:color="000000"/>
        </w:rPr>
        <w:t xml:space="preserve"> et al., (2012) where web activity of college students is analyzed for depression. Moreno et al., (2011) has demonstrated that status updates on Facebook could reveal symptoms of depression. </w:t>
      </w:r>
      <w:r>
        <w:t>The fact that these models exist infer that social media profile and activities have a deep relationship with one</w:t>
      </w:r>
      <w:r>
        <w:rPr>
          <w:rtl/>
        </w:rPr>
        <w:t>’</w:t>
      </w:r>
      <w:r>
        <w:t>s mental wellbeing.</w:t>
      </w:r>
    </w:p>
    <w:p w:rsidR="00BF3F48" w:rsidRDefault="00BF3F48" w:rsidP="00BF3F48"/>
    <w:p w:rsidR="00F05E19" w:rsidRPr="009C4E58" w:rsidRDefault="00924383" w:rsidP="009C4E58">
      <w:pPr>
        <w:pStyle w:val="Heading3"/>
      </w:pPr>
      <w:r w:rsidRPr="009C4E58">
        <w:t>2.2.2 Profile pictures on different social media outlets</w:t>
      </w:r>
    </w:p>
    <w:p w:rsidR="00F05E19" w:rsidRDefault="00924383" w:rsidP="009C4E58">
      <w:r>
        <w:lastRenderedPageBreak/>
        <w:t xml:space="preserve">In the modern world, social media has obtained a level of importance beyond just simple personal relationships. Different social media outlet has been built for a specific purpose for instance </w:t>
      </w:r>
      <w:proofErr w:type="spellStart"/>
      <w:r>
        <w:t>Linkedin</w:t>
      </w:r>
      <w:proofErr w:type="spellEnd"/>
      <w:r>
        <w:t xml:space="preserve"> is optimized for sharing professional profile to potential employers and colleague, </w:t>
      </w:r>
      <w:proofErr w:type="spellStart"/>
      <w:r>
        <w:t>github</w:t>
      </w:r>
      <w:proofErr w:type="spellEnd"/>
      <w:r>
        <w:t xml:space="preserve"> is built for sharing coding work with other developers or potential employees, twitter is for sharing opinions to the public, and </w:t>
      </w:r>
      <w:proofErr w:type="spellStart"/>
      <w:r>
        <w:t>stackoverflow</w:t>
      </w:r>
      <w:proofErr w:type="spellEnd"/>
      <w:r>
        <w:t xml:space="preserve"> is for sharing problems and solution to programming problems. Individuals usually post a very different kind of profile picture on each social media platform.  </w:t>
      </w:r>
    </w:p>
    <w:p w:rsidR="00F05E19" w:rsidRDefault="00F05E19">
      <w:pPr>
        <w:pStyle w:val="annotation"/>
      </w:pPr>
    </w:p>
    <w:p w:rsidR="00F05E19" w:rsidRDefault="00924383" w:rsidP="00BF3F48">
      <w:r>
        <w:t>It has been found that most profiles are carefully manipulated for a desirable self-presentation in order to achieve a specific goal.(Larrimore, Jiang, Larrimore, Markowitz &amp; Gorski, 2011,22) Popular presses has linked profiles of those in dating sites to loan sites (</w:t>
      </w:r>
      <w:proofErr w:type="spellStart"/>
      <w:r>
        <w:t>Frier</w:t>
      </w:r>
      <w:proofErr w:type="spellEnd"/>
      <w:r>
        <w:t>, 2009, 6b; Mogul, 2007, 8; Quinn, 2008) </w:t>
      </w:r>
    </w:p>
    <w:p w:rsidR="00F05E19" w:rsidRDefault="00F05E19">
      <w:pPr>
        <w:pStyle w:val="annotation"/>
      </w:pPr>
    </w:p>
    <w:p w:rsidR="00F05E19" w:rsidRDefault="00924383">
      <w:pPr>
        <w:pStyle w:val="Heading3"/>
      </w:pPr>
      <w:r>
        <w:t>2.2.</w:t>
      </w:r>
      <w:r>
        <w:rPr>
          <w:b/>
          <w:bCs/>
        </w:rPr>
        <w:t>3</w:t>
      </w:r>
      <w:r>
        <w:t xml:space="preserve"> Drivers of social media usage </w:t>
      </w:r>
    </w:p>
    <w:p w:rsidR="00F05E19" w:rsidRDefault="00924383" w:rsidP="009C4E58">
      <w:r>
        <w:t xml:space="preserve">The need to belong in a society has a significant effect on relationship building (Baumeister &amp; </w:t>
      </w:r>
      <w:proofErr w:type="spellStart"/>
      <w:r>
        <w:t>leary</w:t>
      </w:r>
      <w:proofErr w:type="spellEnd"/>
      <w:r>
        <w:t xml:space="preserve">, 1995) This is a major motivator use a social media platform. A popular platform such as Facebook can be an effective way of building social connections (Sheldon, Abad &amp; Hirsch, 2011) by enabling peer acceptance and </w:t>
      </w:r>
      <w:r>
        <w:lastRenderedPageBreak/>
        <w:t xml:space="preserve">relationship development (Yu, Tian, Vogel, &amp; Kwok, 2010) and improving self-esteem (Gonzales &amp; Hancock, 2011; </w:t>
      </w:r>
      <w:proofErr w:type="spellStart"/>
      <w:r>
        <w:t>Steinfield</w:t>
      </w:r>
      <w:proofErr w:type="spellEnd"/>
      <w:r>
        <w:t>, Ellison, &amp; Lampe, 2008).</w:t>
      </w:r>
    </w:p>
    <w:p w:rsidR="00F05E19" w:rsidRDefault="00F05E19" w:rsidP="009C025C">
      <w:pPr>
        <w:pStyle w:val="NormalWeb"/>
      </w:pPr>
    </w:p>
    <w:p w:rsidR="00F05E19" w:rsidRDefault="00924383">
      <w:pPr>
        <w:pStyle w:val="Heading3"/>
      </w:pPr>
      <w:r>
        <w:t>2.2.4 Self presentation through Social media</w:t>
      </w:r>
    </w:p>
    <w:p w:rsidR="00F05E19" w:rsidRDefault="00924383" w:rsidP="00BF3F48">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xml:space="preserve">, Muise, &amp; Desmarais, 2009; Utz, Tanis, &amp; Vermeulen, 2012), in order to promote their profiles (Utz et al., 2012). Social media profile is one of the best </w:t>
      </w:r>
      <w:proofErr w:type="gramStart"/>
      <w:r>
        <w:t>tool</w:t>
      </w:r>
      <w:proofErr w:type="gramEnd"/>
      <w:r>
        <w:t xml:space="preserve"> to represent self-presentation goals of individuals (Back et al., 2010).</w:t>
      </w:r>
    </w:p>
    <w:p w:rsidR="00F05E19" w:rsidRDefault="00F05E19" w:rsidP="009C025C">
      <w:pPr>
        <w:pStyle w:val="NormalWeb"/>
      </w:pPr>
    </w:p>
    <w:p w:rsidR="00F05E19" w:rsidRDefault="00924383">
      <w:pPr>
        <w:pStyle w:val="Heading2"/>
      </w:pPr>
      <w:r>
        <w:t>2.3 Exploring embedded data in images</w:t>
      </w:r>
    </w:p>
    <w:p w:rsidR="00F05E19" w:rsidRDefault="00924383">
      <w:pPr>
        <w:pStyle w:val="Heading3"/>
      </w:pPr>
      <w:r>
        <w:t>2.3.1 Object detection</w:t>
      </w:r>
    </w:p>
    <w:p w:rsidR="00F05E19" w:rsidRDefault="00924383" w:rsidP="00BF3F48">
      <w:r>
        <w:t>Humans glance at an image and instantly know what objects are in the image (Redmon, et al., 2016). Object detection (</w:t>
      </w:r>
      <w:proofErr w:type="spellStart"/>
      <w:r>
        <w:t>Girshick</w:t>
      </w:r>
      <w:proofErr w:type="spellEnd"/>
      <w:r>
        <w:t xml:space="preserve"> et al., 2014; Viola &amp; Jones, 2001)(Viola, P., &amp; Jones, M. (2001) is </w:t>
      </w:r>
      <w:r>
        <w:lastRenderedPageBreak/>
        <w:t>one of the most common way to extract data from an image, such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xml:space="preserve">, 1995). In order to understand a social profile picture, it would make sense to use an object detection in conjunction with classification algorithm such as ones by </w:t>
      </w:r>
      <w:proofErr w:type="spellStart"/>
      <w:r>
        <w:t>Papageorgiou</w:t>
      </w:r>
      <w:proofErr w:type="spellEnd"/>
      <w:r>
        <w:t>, C. (2000).</w:t>
      </w:r>
    </w:p>
    <w:p w:rsidR="00F05E19" w:rsidRDefault="00F05E19">
      <w:pPr>
        <w:pStyle w:val="annotation"/>
      </w:pPr>
    </w:p>
    <w:p w:rsidR="00F05E19" w:rsidRDefault="00924383">
      <w:pPr>
        <w:pStyle w:val="Heading4"/>
      </w:pPr>
      <w:r>
        <w:t>Implementing an object detection system</w:t>
      </w:r>
    </w:p>
    <w:p w:rsidR="00F05E19" w:rsidRDefault="00924383" w:rsidP="00BF3F48">
      <w:r>
        <w:rPr>
          <w:u w:color="000000"/>
        </w:rPr>
        <w:t xml:space="preserve">The most common approach </w:t>
      </w:r>
      <w:r>
        <w:rPr>
          <w:lang w:val="de-DE"/>
        </w:rPr>
        <w:t xml:space="preserve">(Rainer Lienhart,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algorithms  such as deep neural networks (DNN) have shown superior performance in a range of different applications </w:t>
      </w:r>
      <w:r>
        <w:t>(</w:t>
      </w:r>
      <w:proofErr w:type="spellStart"/>
      <w:r>
        <w:t>Krizhevsky</w:t>
      </w:r>
      <w:proofErr w:type="spellEnd"/>
      <w:r>
        <w:t xml:space="preserve">, A. and </w:t>
      </w:r>
      <w:proofErr w:type="spellStart"/>
      <w:r>
        <w:t>Sutskever</w:t>
      </w:r>
      <w:proofErr w:type="spellEnd"/>
      <w:r>
        <w:t xml:space="preserve">, I., Hinton, 2012; </w:t>
      </w:r>
      <w:proofErr w:type="spellStart"/>
      <w:r>
        <w:t>Simonyan</w:t>
      </w:r>
      <w:proofErr w:type="spellEnd"/>
      <w:r>
        <w:t xml:space="preserve"> &amp; Zisserman, 2015)</w:t>
      </w:r>
      <w:r>
        <w:rPr>
          <w:u w:color="000000"/>
        </w:rPr>
        <w:t xml:space="preserve">, with object detection being one of the key areas where DNNs have significantly outperformed existing </w:t>
      </w:r>
      <w:r>
        <w:rPr>
          <w:u w:color="000000"/>
        </w:rPr>
        <w:lastRenderedPageBreak/>
        <w:t>approaches such as Sparse Coding</w:t>
      </w:r>
      <w:r>
        <w:t xml:space="preserve"> (Deng et al., 2012)</w:t>
      </w:r>
      <w:r>
        <w:rPr>
          <w:u w:color="000000"/>
        </w:rPr>
        <w:t xml:space="preserve"> and sift</w:t>
      </w:r>
      <w:r>
        <w:t>(Sá</w:t>
      </w:r>
      <w:proofErr w:type="spellStart"/>
      <w:r>
        <w:rPr>
          <w:lang w:val="fr-FR"/>
        </w:rPr>
        <w:t>nchez</w:t>
      </w:r>
      <w:proofErr w:type="spellEnd"/>
      <w:r>
        <w:rPr>
          <w:lang w:val="fr-FR"/>
        </w:rPr>
        <w:t xml:space="preserve"> &amp; </w:t>
      </w:r>
      <w:proofErr w:type="spellStart"/>
      <w:r>
        <w:rPr>
          <w:lang w:val="fr-FR"/>
        </w:rPr>
        <w:t>Perronnin</w:t>
      </w:r>
      <w:proofErr w:type="spellEnd"/>
      <w:r>
        <w:rPr>
          <w:lang w:val="fr-FR"/>
        </w:rPr>
        <w:t>, 2011)</w:t>
      </w:r>
      <w:r>
        <w:rPr>
          <w:u w:color="000000"/>
        </w:rPr>
        <w:t>.</w:t>
      </w:r>
    </w:p>
    <w:p w:rsidR="00F05E19" w:rsidRDefault="00924383">
      <w:pPr>
        <w:pStyle w:val="annotation"/>
        <w:rPr>
          <w:kern w:val="0"/>
        </w:rPr>
      </w:pPr>
      <w:r>
        <w:rPr>
          <w:rFonts w:eastAsia="Arial Unicode MS" w:cs="Arial Unicode MS"/>
          <w:kern w:val="0"/>
        </w:rPr>
        <w:t xml:space="preserve"> </w:t>
      </w:r>
    </w:p>
    <w:p w:rsidR="00F05E19" w:rsidRDefault="00F05E19">
      <w:pPr>
        <w:pStyle w:val="annotation"/>
        <w:rPr>
          <w:kern w:val="0"/>
        </w:rPr>
      </w:pPr>
    </w:p>
    <w:p w:rsidR="00F05E19" w:rsidRDefault="00F05E19">
      <w:pPr>
        <w:pStyle w:val="annotation"/>
      </w:pPr>
    </w:p>
    <w:p w:rsidR="00BF3F48" w:rsidRPr="00BF3F48" w:rsidRDefault="00924383" w:rsidP="009C4E58">
      <w:pPr>
        <w:pStyle w:val="Heading4"/>
      </w:pPr>
      <w:r>
        <w:t>Yolo real time object detection</w:t>
      </w:r>
    </w:p>
    <w:p w:rsidR="00F05E19" w:rsidRDefault="00924383" w:rsidP="00BF3F48">
      <w:r>
        <w:t>You Only Look Once (YOLO) object detection approach (Redmon et al., 2016) was proposed that mitigated the computational complexity issues associated with Region-CNN(R-CNN)(</w:t>
      </w:r>
      <w:proofErr w:type="spellStart"/>
      <w:r>
        <w:t>Girshick</w:t>
      </w:r>
      <w:proofErr w:type="spellEnd"/>
      <w:r>
        <w:t xml:space="preserve"> et al., 2014) by formulating the object detection problem as a single regression problem, where bounding box coordinates and class probabilities are computed at the same time.</w:t>
      </w:r>
    </w:p>
    <w:p w:rsidR="00F05E19" w:rsidRDefault="00924383" w:rsidP="00BF3F48">
      <w:r>
        <w:t>YOLO has demonstrated a significantly higher speed and lower computational resource requirements over R-CNN while providing a satisfactory result.</w:t>
      </w:r>
    </w:p>
    <w:p w:rsidR="00F05E19" w:rsidRDefault="00F05E19">
      <w:pPr>
        <w:pStyle w:val="Heading4"/>
      </w:pPr>
    </w:p>
    <w:p w:rsidR="00F05E19" w:rsidRDefault="00924383">
      <w:pPr>
        <w:pStyle w:val="Heading4"/>
      </w:pPr>
      <w:r>
        <w:t>Pascal VOC 2012 Dataset</w:t>
      </w:r>
    </w:p>
    <w:p w:rsidR="00F05E19" w:rsidRDefault="00924383" w:rsidP="00BF3F48">
      <w:r>
        <w:t xml:space="preserve">The Pascal VOC 2012 dataset is the most widely used dataset and challenges to train and test object detection networks and measure the performance relative to others. It includes a 1.9 GB of training/validation and 1.8 GB of testing dataset for 1000 different </w:t>
      </w:r>
      <w:r>
        <w:lastRenderedPageBreak/>
        <w:t>categories of objects. It is common to use models which are pre-trained on this dataset as a base for transfer-learning in order to classify images on other categories including emotions. (</w:t>
      </w:r>
      <w:proofErr w:type="gramStart"/>
      <w:r>
        <w:t>M. ,</w:t>
      </w:r>
      <w:proofErr w:type="gramEnd"/>
      <w:r>
        <w:t xml:space="preserve"> </w:t>
      </w:r>
      <w:proofErr w:type="spellStart"/>
      <w:r>
        <w:t>Eslami</w:t>
      </w:r>
      <w:proofErr w:type="spellEnd"/>
      <w:r>
        <w:t xml:space="preserve">, S. M. A. , Van </w:t>
      </w:r>
      <w:proofErr w:type="spellStart"/>
      <w:r>
        <w:t>Gool</w:t>
      </w:r>
      <w:proofErr w:type="spellEnd"/>
      <w:r>
        <w:t>, L. , Williams, C. K. I. , Winn, J. and Zisserman, A. 2012)</w:t>
      </w:r>
    </w:p>
    <w:p w:rsidR="00F05E19" w:rsidRDefault="00F05E19" w:rsidP="009C025C">
      <w:pPr>
        <w:pStyle w:val="NormalWeb"/>
      </w:pPr>
    </w:p>
    <w:p w:rsidR="00F05E19" w:rsidRDefault="00924383">
      <w:pPr>
        <w:pStyle w:val="Heading3"/>
      </w:pPr>
      <w:r>
        <w:t>2.3.2 Features Classification </w:t>
      </w:r>
    </w:p>
    <w:p w:rsidR="00F05E19" w:rsidRDefault="00924383">
      <w:pPr>
        <w:pStyle w:val="Heading4"/>
      </w:pPr>
      <w:r>
        <w:t>2.3.2.1 Face features classification</w:t>
      </w:r>
    </w:p>
    <w:p w:rsidR="00F05E19" w:rsidRDefault="00924383" w:rsidP="00BF3F48">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rsidR="00F05E19" w:rsidRDefault="00924383" w:rsidP="00BF3F48">
      <w:r>
        <w:t>While all the methods are valid and are still used in many cases, neural network allows all of the methods to be performed simultaneously using GPU acceleration (general co-processor unit). This result in the benefits of all the methods without a significant overhead.</w:t>
      </w:r>
    </w:p>
    <w:p w:rsidR="00F05E19" w:rsidRDefault="00F05E19">
      <w:pPr>
        <w:pStyle w:val="annotation"/>
      </w:pPr>
    </w:p>
    <w:p w:rsidR="00F05E19" w:rsidRDefault="00924383">
      <w:pPr>
        <w:pStyle w:val="Heading4"/>
      </w:pPr>
      <w:r>
        <w:lastRenderedPageBreak/>
        <w:t>2.3.2.2 Classification with neural network</w:t>
      </w:r>
    </w:p>
    <w:p w:rsidR="00F05E19" w:rsidRDefault="00924383" w:rsidP="00BF3F48">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proofErr w:type="spellStart"/>
      <w:r>
        <w:t>Simonyan</w:t>
      </w:r>
      <w:proofErr w:type="spellEnd"/>
      <w:r>
        <w:t xml:space="preserve">, K., &amp; Zisserman, A. (2015) 's case, it represents the probability of the object containing each of the 1000 pre-trained categories including dog breeds. (K., &amp; Zisserman, A. 2015, p 13). Although these 1000 pre-trained category is only useful for classifying the 1000 classes, a transfer learning method can be used to classify different images into different features as demonstrated by </w:t>
      </w:r>
      <w:proofErr w:type="spellStart"/>
      <w:r>
        <w:t>Yosinski</w:t>
      </w:r>
      <w:proofErr w:type="spellEnd"/>
      <w:r>
        <w:t xml:space="preserve">, J., Clune, J., </w:t>
      </w:r>
      <w:proofErr w:type="spellStart"/>
      <w:r>
        <w:t>Bengio</w:t>
      </w:r>
      <w:proofErr w:type="spellEnd"/>
      <w:r>
        <w:t>, Y., &amp; Lipson, H. (2014). Pre-trained models are very useful because it is possible to transfer these networks to use in another problem without starting from scratch, speeding up the development of other solutions significantly.</w:t>
      </w:r>
    </w:p>
    <w:p w:rsidR="00F05E19" w:rsidRDefault="00F05E19">
      <w:pPr>
        <w:pStyle w:val="annotation"/>
      </w:pPr>
    </w:p>
    <w:p w:rsidR="00F05E19" w:rsidRDefault="00924383" w:rsidP="009C4E58">
      <w:pPr>
        <w:pStyle w:val="annotation"/>
      </w:pPr>
      <w:r w:rsidRPr="009C4E58">
        <w:drawing>
          <wp:inline distT="0" distB="0" distL="0" distR="0">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8"/>
                    <a:stretch>
                      <a:fillRect/>
                    </a:stretch>
                  </pic:blipFill>
                  <pic:spPr>
                    <a:xfrm>
                      <a:off x="0" y="0"/>
                      <a:ext cx="2156585" cy="686726"/>
                    </a:xfrm>
                    <a:prstGeom prst="rect">
                      <a:avLst/>
                    </a:prstGeom>
                    <a:ln w="12700" cap="flat">
                      <a:noFill/>
                      <a:miter lim="400000"/>
                    </a:ln>
                    <a:effectLst/>
                  </pic:spPr>
                </pic:pic>
              </a:graphicData>
            </a:graphic>
          </wp:inline>
        </w:drawing>
      </w:r>
    </w:p>
    <w:p w:rsidR="00F05E19" w:rsidRDefault="00924383" w:rsidP="009C4E58">
      <w:pPr>
        <w:pStyle w:val="annotation"/>
      </w:pPr>
      <w:r>
        <w:rPr>
          <w:rFonts w:eastAsia="Arial Unicode MS"/>
        </w:rPr>
        <w:t xml:space="preserve">Figure 2.3.2.1 </w:t>
      </w:r>
      <w:proofErr w:type="spellStart"/>
      <w:r>
        <w:rPr>
          <w:rFonts w:eastAsia="Arial Unicode MS"/>
        </w:rPr>
        <w:t>Softmax</w:t>
      </w:r>
      <w:proofErr w:type="spellEnd"/>
      <w:r>
        <w:rPr>
          <w:rFonts w:eastAsia="Arial Unicode MS"/>
        </w:rPr>
        <w:t xml:space="preserve"> activation function (</w:t>
      </w:r>
      <w:proofErr w:type="spellStart"/>
      <w:r>
        <w:rPr>
          <w:rFonts w:eastAsia="Arial Unicode MS"/>
        </w:rPr>
        <w:t>Pedregosa</w:t>
      </w:r>
      <w:proofErr w:type="spellEnd"/>
      <w:r>
        <w:rPr>
          <w:rFonts w:eastAsia="Arial Unicode MS"/>
        </w:rPr>
        <w:t xml:space="preserve">, F., </w:t>
      </w:r>
      <w:proofErr w:type="spellStart"/>
      <w:r>
        <w:rPr>
          <w:rFonts w:eastAsia="Arial Unicode MS"/>
        </w:rPr>
        <w:t>Varoquaux</w:t>
      </w:r>
      <w:proofErr w:type="spellEnd"/>
      <w:r>
        <w:rPr>
          <w:rFonts w:eastAsia="Arial Unicode MS"/>
        </w:rPr>
        <w:t xml:space="preserve">, </w:t>
      </w:r>
      <w:proofErr w:type="spellStart"/>
      <w:r>
        <w:rPr>
          <w:rFonts w:eastAsia="Arial Unicode MS"/>
        </w:rPr>
        <w:t>Ga"el</w:t>
      </w:r>
      <w:proofErr w:type="spellEnd"/>
      <w:r>
        <w:rPr>
          <w:rFonts w:eastAsia="Arial Unicode MS"/>
        </w:rPr>
        <w:t xml:space="preserve">, </w:t>
      </w:r>
      <w:proofErr w:type="spellStart"/>
      <w:r>
        <w:rPr>
          <w:rFonts w:eastAsia="Arial Unicode MS"/>
        </w:rPr>
        <w:t>Gramfort</w:t>
      </w:r>
      <w:proofErr w:type="spellEnd"/>
      <w:r>
        <w:rPr>
          <w:rFonts w:eastAsia="Arial Unicode MS"/>
        </w:rPr>
        <w:t xml:space="preserve">, A., Michel, V., </w:t>
      </w:r>
      <w:proofErr w:type="spellStart"/>
      <w:r>
        <w:rPr>
          <w:rFonts w:eastAsia="Arial Unicode MS"/>
        </w:rPr>
        <w:t>Thirion</w:t>
      </w:r>
      <w:proofErr w:type="spellEnd"/>
      <w:r>
        <w:rPr>
          <w:rFonts w:eastAsia="Arial Unicode MS"/>
        </w:rPr>
        <w:t>, B., Grisel, O., … others. 2011)</w:t>
      </w:r>
    </w:p>
    <w:p w:rsidR="00F05E19" w:rsidRDefault="00F05E19">
      <w:pPr>
        <w:pStyle w:val="annotation"/>
      </w:pPr>
    </w:p>
    <w:p w:rsidR="00F05E19" w:rsidRDefault="00924383">
      <w:pPr>
        <w:pStyle w:val="Heading4"/>
      </w:pPr>
      <w:r>
        <w:lastRenderedPageBreak/>
        <w:t xml:space="preserve">2.3.2.3 </w:t>
      </w:r>
      <w:r w:rsidR="000C2959">
        <w:t>Visualizing</w:t>
      </w:r>
      <w:r>
        <w:t xml:space="preserve"> Neural network layers in an image</w:t>
      </w:r>
    </w:p>
    <w:p w:rsidR="00F05E19" w:rsidRDefault="00924383" w:rsidP="009C4E58">
      <w:r>
        <w:t xml:space="preserve">The method outlined by </w:t>
      </w:r>
      <w:proofErr w:type="spellStart"/>
      <w:r>
        <w:t>Graetz</w:t>
      </w:r>
      <w:proofErr w:type="spellEnd"/>
      <w:r>
        <w:t xml:space="preserve">, F. M. (2019, July 21)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rsidR="00F05E19" w:rsidRDefault="00924383" w:rsidP="009C025C">
      <w:pPr>
        <w:pStyle w:val="NormalWeb"/>
      </w:pPr>
      <w:r>
        <w:rPr>
          <w:noProof/>
        </w:rPr>
        <w:drawing>
          <wp:inline distT="0" distB="0" distL="0" distR="0">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9"/>
                    <a:stretch>
                      <a:fillRect/>
                    </a:stretch>
                  </pic:blipFill>
                  <pic:spPr>
                    <a:xfrm>
                      <a:off x="0" y="0"/>
                      <a:ext cx="5181600" cy="5181600"/>
                    </a:xfrm>
                    <a:prstGeom prst="rect">
                      <a:avLst/>
                    </a:prstGeom>
                    <a:ln w="12700" cap="flat">
                      <a:noFill/>
                      <a:miter lim="400000"/>
                    </a:ln>
                    <a:effectLst/>
                  </pic:spPr>
                </pic:pic>
              </a:graphicData>
            </a:graphic>
          </wp:inline>
        </w:drawing>
      </w:r>
    </w:p>
    <w:p w:rsidR="00F05E19" w:rsidRDefault="00924383" w:rsidP="009C025C">
      <w:pPr>
        <w:pStyle w:val="NormalWeb"/>
      </w:pPr>
      <w:r>
        <w:rPr>
          <w:rFonts w:eastAsia="Arial Unicode MS"/>
        </w:rPr>
        <w:lastRenderedPageBreak/>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F. M. 2019, July 21)</w:t>
      </w:r>
    </w:p>
    <w:p w:rsidR="00F05E19" w:rsidRDefault="00F05E19">
      <w:pPr>
        <w:pStyle w:val="annotation"/>
      </w:pPr>
    </w:p>
    <w:p w:rsidR="00BF3F48" w:rsidRPr="00BF3F48" w:rsidRDefault="00924383" w:rsidP="009C4E58">
      <w:pPr>
        <w:pStyle w:val="Heading3"/>
      </w:pPr>
      <w:r w:rsidRPr="009C4E58">
        <w:t xml:space="preserve">2.3.3 Combining Object detection and Classification Methods </w:t>
      </w:r>
    </w:p>
    <w:p w:rsidR="00F05E19" w:rsidRDefault="00924383" w:rsidP="00BF3F48">
      <w:r>
        <w:t>Extraction of a deeper information inn an image is possible using a combination of a trained object detection DNN followed by classification DNN. This is demonstrated by an emotion extraction algorithm such as Emopy (Perez, A. 2018).</w:t>
      </w:r>
    </w:p>
    <w:p w:rsidR="00F05E19" w:rsidRDefault="00924383" w:rsidP="00BF3F48">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rsidR="00F05E19" w:rsidRDefault="00F05E19">
      <w:pPr>
        <w:pStyle w:val="annotation"/>
      </w:pPr>
    </w:p>
    <w:p w:rsidR="00F05E19" w:rsidRDefault="00924383" w:rsidP="009979DF">
      <w:r>
        <w:t xml:space="preserve">One of the pre-trained </w:t>
      </w:r>
      <w:proofErr w:type="gramStart"/>
      <w:r>
        <w:t>model</w:t>
      </w:r>
      <w:proofErr w:type="gramEnd"/>
      <w:r>
        <w:t xml:space="preserve"> available in EmoPy is the Facial Expression Recognition (FER) model</w:t>
      </w:r>
      <w:bookmarkStart w:id="8" w:name="OLE_LINK11"/>
      <w:r>
        <w:t xml:space="preserve"> </w:t>
      </w:r>
      <w:bookmarkEnd w:id="8"/>
      <w:r>
        <w:t xml:space="preserve">which is a convolutional network trained on the FER dataset by </w:t>
      </w:r>
      <w:proofErr w:type="spellStart"/>
      <w:r>
        <w:t>Barsoum</w:t>
      </w:r>
      <w:proofErr w:type="spellEnd"/>
      <w:r>
        <w:t xml:space="preserve"> et al., (2016). </w:t>
      </w:r>
    </w:p>
    <w:p w:rsidR="00F05E19" w:rsidRDefault="00F05E19">
      <w:pPr>
        <w:pStyle w:val="annotation"/>
      </w:pPr>
    </w:p>
    <w:p w:rsidR="00F05E19" w:rsidRDefault="00924383" w:rsidP="009C025C">
      <w:pPr>
        <w:pStyle w:val="NormalWeb"/>
      </w:pPr>
      <w:r>
        <w:rPr>
          <w:noProof/>
        </w:rPr>
        <w:drawing>
          <wp:inline distT="0" distB="0" distL="0" distR="0">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0"/>
                    <a:stretch>
                      <a:fillRect/>
                    </a:stretch>
                  </pic:blipFill>
                  <pic:spPr>
                    <a:xfrm>
                      <a:off x="0" y="0"/>
                      <a:ext cx="5943600" cy="3020061"/>
                    </a:xfrm>
                    <a:prstGeom prst="rect">
                      <a:avLst/>
                    </a:prstGeom>
                    <a:ln w="12700" cap="flat">
                      <a:noFill/>
                      <a:miter lim="400000"/>
                    </a:ln>
                    <a:effectLst/>
                  </pic:spPr>
                </pic:pic>
              </a:graphicData>
            </a:graphic>
          </wp:inline>
        </w:drawing>
      </w:r>
    </w:p>
    <w:p w:rsidR="00F05E19" w:rsidRDefault="00924383" w:rsidP="009C025C">
      <w:pPr>
        <w:pStyle w:val="NormalWeb"/>
      </w:pPr>
      <w:r>
        <w:rPr>
          <w:rFonts w:eastAsia="Arial Unicode MS"/>
        </w:rPr>
        <w:t>Figure 2.3.3.1 An example of convolutional Neural network (Perez, A. 2018)</w:t>
      </w:r>
    </w:p>
    <w:p w:rsidR="00F05E19" w:rsidRDefault="00F05E19">
      <w:pPr>
        <w:pStyle w:val="annotation"/>
      </w:pPr>
    </w:p>
    <w:p w:rsidR="00F05E19" w:rsidRDefault="00924383">
      <w:pPr>
        <w:pStyle w:val="Heading4"/>
      </w:pPr>
      <w:r>
        <w:t>2.3.3.1 FER Dataset</w:t>
      </w:r>
    </w:p>
    <w:p w:rsidR="00F05E19" w:rsidRDefault="00924383" w:rsidP="009C4E58">
      <w: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proofErr w:type="spellStart"/>
      <w:r>
        <w:t>Barsoum</w:t>
      </w:r>
      <w:proofErr w:type="spellEnd"/>
      <w:r>
        <w:t>, E., Zhang, C., Ferrer, C. C., &amp; Zhang, Z. 2016)</w:t>
      </w:r>
    </w:p>
    <w:p w:rsidR="000C2959" w:rsidRDefault="000C2959" w:rsidP="00BF3F48">
      <w:pPr>
        <w:pStyle w:val="Heading2"/>
      </w:pPr>
      <w:r>
        <w:lastRenderedPageBreak/>
        <w:t>2.4 Classification methods</w:t>
      </w:r>
    </w:p>
    <w:p w:rsidR="000C2959" w:rsidRDefault="000C2959" w:rsidP="009C025C">
      <w:pPr>
        <w:pStyle w:val="NormalWeb"/>
        <w:rPr>
          <w:rFonts w:eastAsia="Arial Unicode MS"/>
        </w:rPr>
      </w:pPr>
    </w:p>
    <w:p w:rsidR="000C2959" w:rsidRDefault="000C2959" w:rsidP="00BF3F48">
      <w:pPr>
        <w:pStyle w:val="Heading3"/>
      </w:pPr>
      <w:r>
        <w:t>2.4.1 Random Forest</w:t>
      </w:r>
    </w:p>
    <w:p w:rsidR="000C2959" w:rsidRPr="000C2959" w:rsidRDefault="000C2959" w:rsidP="000C2959">
      <w:pPr>
        <w:rPr>
          <w:rFonts w:cs="Times New Roman"/>
          <w:u w:color="000000"/>
          <w:lang w:eastAsia="en-US"/>
        </w:rPr>
      </w:pPr>
      <w:hyperlink r:id="rId11" w:history="1">
        <w:r w:rsidRPr="000C2959">
          <w:rPr>
            <w:rStyle w:val="Hyperlink"/>
            <w:rFonts w:cs="Arial Unicode MS"/>
          </w:rPr>
          <w:t>Random forest</w:t>
        </w:r>
      </w:hyperlink>
      <w:r w:rsidRPr="000C2959">
        <w:rPr>
          <w:rFonts w:cs="Arial Unicode MS"/>
          <w:color w:val="000000"/>
          <w:kern w:val="24"/>
          <w:u w:color="000000"/>
        </w:rPr>
        <w:t xml:space="preserve"> classifier is a meta-estimator that fits a number of decision trees on various sub-samples of datasets and uses average to improve the predictive accuracy of the model and controls over-fitting. The sub-sample size is always the same as the original input sample </w:t>
      </w:r>
      <w:proofErr w:type="gramStart"/>
      <w:r w:rsidRPr="000C2959">
        <w:rPr>
          <w:rFonts w:cs="Arial Unicode MS"/>
          <w:color w:val="000000"/>
          <w:kern w:val="24"/>
          <w:u w:color="000000"/>
        </w:rPr>
        <w:t>size</w:t>
      </w:r>
      <w:proofErr w:type="gramEnd"/>
      <w:r w:rsidRPr="000C2959">
        <w:rPr>
          <w:rFonts w:cs="Arial Unicode MS"/>
          <w:color w:val="000000"/>
          <w:kern w:val="24"/>
          <w:u w:color="000000"/>
        </w:rPr>
        <w:t xml:space="preserve"> but the samples are drawn with replacement.</w:t>
      </w:r>
      <w:r>
        <w:rPr>
          <w:rFonts w:cs="Arial Unicode MS"/>
        </w:rPr>
        <w:t xml:space="preserve"> </w:t>
      </w:r>
      <w:r>
        <w:rPr>
          <w:u w:color="000000"/>
        </w:rPr>
        <w:t>(</w:t>
      </w:r>
      <w:r w:rsidRPr="00DB3B0D">
        <w:rPr>
          <w:u w:color="000000"/>
        </w:rPr>
        <w:t>Garg, R</w:t>
      </w:r>
      <w:r>
        <w:rPr>
          <w:u w:color="000000"/>
        </w:rPr>
        <w:t xml:space="preserve"> </w:t>
      </w:r>
      <w:r w:rsidRPr="00DB3B0D">
        <w:rPr>
          <w:u w:color="000000"/>
        </w:rPr>
        <w:t>2018</w:t>
      </w:r>
      <w:r>
        <w:rPr>
          <w:u w:color="000000"/>
        </w:rPr>
        <w:t>)</w:t>
      </w:r>
    </w:p>
    <w:p w:rsidR="000C2959" w:rsidRDefault="000C2959" w:rsidP="009C025C">
      <w:pPr>
        <w:pStyle w:val="NormalWeb"/>
        <w:rPr>
          <w:rFonts w:eastAsia="Arial Unicode MS"/>
        </w:rPr>
      </w:pPr>
    </w:p>
    <w:p w:rsidR="000C2959" w:rsidRDefault="000C2959" w:rsidP="00BF3F48">
      <w:pPr>
        <w:pStyle w:val="Heading3"/>
      </w:pPr>
      <w:r>
        <w:t>2.4.2 Support Vector Mechanics</w:t>
      </w:r>
    </w:p>
    <w:p w:rsidR="000C2959" w:rsidRPr="00DB3B0D" w:rsidRDefault="000C2959" w:rsidP="000C2959">
      <w:r w:rsidRPr="00DB3B0D">
        <w:t>Support vector machine</w:t>
      </w:r>
      <w:r w:rsidRPr="00DB3B0D">
        <w:rPr>
          <w:u w:color="000000"/>
        </w:rPr>
        <w:t> is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r w:rsidRPr="00DB3B0D">
        <w:t>NAIR, A 2019)</w:t>
      </w:r>
      <w:r>
        <w:t>.</w:t>
      </w:r>
    </w:p>
    <w:p w:rsidR="000C2959" w:rsidRPr="00DB3B0D" w:rsidRDefault="000C2959" w:rsidP="009C025C">
      <w:pPr>
        <w:pStyle w:val="NormalWeb"/>
      </w:pPr>
    </w:p>
    <w:p w:rsidR="000C2959" w:rsidRDefault="000C2959" w:rsidP="00BF3F48">
      <w:pPr>
        <w:pStyle w:val="Heading3"/>
      </w:pPr>
      <w:r>
        <w:t>2.4.3 Deep neural network</w:t>
      </w:r>
    </w:p>
    <w:p w:rsidR="000C2959" w:rsidRDefault="000C2959" w:rsidP="00BF3F48">
      <w:pPr>
        <w:rPr>
          <w:rFonts w:eastAsia="Arial Unicode MS"/>
        </w:rPr>
      </w:pPr>
      <w:r w:rsidRPr="000C2959">
        <w:rPr>
          <w:u w:color="000000"/>
          <w:bdr w:val="nil"/>
        </w:rPr>
        <w:lastRenderedPageBreak/>
        <w:t>Artificial neural networks are built of simple elements called neurons, which take in a real value,</w:t>
      </w:r>
      <w:r w:rsidR="00BF3F48">
        <w:t xml:space="preserve"> </w:t>
      </w:r>
      <w:r w:rsidRPr="000C2959">
        <w:rPr>
          <w:u w:color="000000"/>
          <w:bdr w:val="nil"/>
        </w:rPr>
        <w: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t>
      </w:r>
      <w:r>
        <w:t xml:space="preserve"> (missinglink.ai 2020)</w:t>
      </w:r>
    </w:p>
    <w:p w:rsidR="00BF3F48" w:rsidRDefault="00BF3F48" w:rsidP="00BF3F48"/>
    <w:p w:rsidR="000C2959" w:rsidRDefault="000C2959" w:rsidP="00BF3F48">
      <w:pPr>
        <w:pStyle w:val="Heading3"/>
      </w:pPr>
      <w:r>
        <w:t>2.4.4 Logistic regression</w:t>
      </w:r>
    </w:p>
    <w:p w:rsidR="000C2959" w:rsidRPr="000C2959" w:rsidRDefault="000C2959" w:rsidP="000C2959">
      <w:pPr>
        <w:rPr>
          <w:rFonts w:cs="Times New Roman"/>
          <w:u w:color="000000"/>
        </w:rPr>
      </w:pPr>
      <w:r w:rsidRPr="000C2959">
        <w:rPr>
          <w:u w:color="000000"/>
        </w:rPr>
        <w:t>Logistic regression is a machine learning algorithm for classification. In this algorithm, the probabilities describing the possible outcomes of a single trial are modelled using a logistic function.</w:t>
      </w:r>
      <w:r>
        <w:t xml:space="preserve"> </w:t>
      </w:r>
      <w:r>
        <w:rPr>
          <w:u w:color="000000"/>
        </w:rPr>
        <w:t>(</w:t>
      </w:r>
      <w:r w:rsidRPr="00DB3B0D">
        <w:rPr>
          <w:u w:color="000000"/>
        </w:rPr>
        <w:t>Garg, R</w:t>
      </w:r>
      <w:r>
        <w:rPr>
          <w:u w:color="000000"/>
        </w:rPr>
        <w:t xml:space="preserve"> </w:t>
      </w:r>
      <w:r w:rsidRPr="00DB3B0D">
        <w:rPr>
          <w:u w:color="000000"/>
        </w:rPr>
        <w:t>2018</w:t>
      </w:r>
      <w:r>
        <w:rPr>
          <w:u w:color="000000"/>
        </w:rPr>
        <w:t>)</w:t>
      </w:r>
    </w:p>
    <w:p w:rsidR="000C2959" w:rsidRDefault="000C2959" w:rsidP="009C025C">
      <w:pPr>
        <w:pStyle w:val="NormalWeb"/>
        <w:rPr>
          <w:rFonts w:eastAsia="Arial Unicode MS"/>
        </w:rPr>
      </w:pPr>
    </w:p>
    <w:p w:rsidR="000C2959" w:rsidRDefault="000C2959" w:rsidP="00BF3F48">
      <w:pPr>
        <w:pStyle w:val="Heading3"/>
      </w:pPr>
      <w:r>
        <w:t>2.4.5 Naïve Bayes</w:t>
      </w:r>
    </w:p>
    <w:p w:rsidR="000C2959" w:rsidRPr="000C2959" w:rsidRDefault="000C2959" w:rsidP="000C2959">
      <w:pPr>
        <w:rPr>
          <w:u w:color="000000"/>
        </w:rPr>
      </w:pPr>
      <w:r w:rsidRPr="000C2959">
        <w:rPr>
          <w:u w:color="000000"/>
        </w:rPr>
        <w:t xml:space="preserve">Naive Bayes algorithm based on Bayes’ theorem with the assumption of independence between every pair of features. Naive </w:t>
      </w:r>
      <w:r w:rsidRPr="000C2959">
        <w:rPr>
          <w:u w:color="000000"/>
        </w:rPr>
        <w:lastRenderedPageBreak/>
        <w:t xml:space="preserve">Bayes classifiers work well in many real-world situations such as document classification and spam filtering. </w:t>
      </w:r>
      <w:r>
        <w:rPr>
          <w:u w:color="000000"/>
        </w:rPr>
        <w:t>(</w:t>
      </w:r>
      <w:r w:rsidRPr="00DB3B0D">
        <w:rPr>
          <w:u w:color="000000"/>
        </w:rPr>
        <w:t>Garg, R</w:t>
      </w:r>
      <w:r>
        <w:rPr>
          <w:u w:color="000000"/>
        </w:rPr>
        <w:t xml:space="preserve"> </w:t>
      </w:r>
      <w:r w:rsidRPr="00DB3B0D">
        <w:rPr>
          <w:u w:color="000000"/>
        </w:rPr>
        <w:t>2018</w:t>
      </w:r>
      <w:r>
        <w:rPr>
          <w:u w:color="000000"/>
        </w:rPr>
        <w:t>)</w:t>
      </w:r>
    </w:p>
    <w:p w:rsidR="00F05E19" w:rsidRDefault="00F05E19" w:rsidP="009C025C">
      <w:pPr>
        <w:pStyle w:val="NormalWeb"/>
      </w:pPr>
    </w:p>
    <w:p w:rsidR="00BF3F48" w:rsidRDefault="00BF3F48" w:rsidP="00BF3F48">
      <w:pPr>
        <w:pStyle w:val="Heading2"/>
      </w:pPr>
      <w:r>
        <w:t>2.5 Role of emotions in emotion expression</w:t>
      </w:r>
    </w:p>
    <w:p w:rsidR="00BF3F48" w:rsidRDefault="00BF3F48" w:rsidP="00BF3F48">
      <w:pPr>
        <w:pStyle w:val="Heading3"/>
      </w:pPr>
      <w:r>
        <w:t xml:space="preserve">2.5.1 Anger expression through facial features </w:t>
      </w:r>
    </w:p>
    <w:p w:rsidR="0089156F" w:rsidRPr="0089156F" w:rsidRDefault="00924383" w:rsidP="00924383">
      <w:r w:rsidRPr="00924383">
        <w:rPr>
          <w:shd w:val="clear" w:color="auto" w:fill="FFFFFF"/>
        </w:rPr>
        <w:t> 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rsidR="00924383" w:rsidRDefault="00924383" w:rsidP="00924383">
      <w:r>
        <w:rPr>
          <w:sz w:val="25"/>
          <w:szCs w:val="25"/>
        </w:rPr>
        <w:tab/>
      </w:r>
      <w:r>
        <w:rPr>
          <w:shd w:val="clear" w:color="auto" w:fill="FFFFFF"/>
        </w:rPr>
        <w:t>Guo et al.,(</w:t>
      </w:r>
      <w:r>
        <w:rPr>
          <w:rStyle w:val="apple-converted-space"/>
          <w:color w:val="000000"/>
          <w:shd w:val="clear" w:color="auto" w:fill="FFFFFF"/>
        </w:rPr>
        <w:t> </w:t>
      </w:r>
      <w:hyperlink r:id="rId12" w:anchor="B25" w:history="1">
        <w:r>
          <w:rPr>
            <w:rStyle w:val="Hyperlink"/>
            <w:color w:val="642A8F"/>
          </w:rPr>
          <w:t>2015</w:t>
        </w:r>
      </w:hyperlink>
      <w:r>
        <w:rPr>
          <w:shd w:val="clear" w:color="auto" w:fill="FFFFFF"/>
        </w:rPr>
        <w:t>) suggests that although anger in and anger out are clearly related emotion processes, there are also significant differences between the two, by demonstrating that anger in and anger out are influenced by different co-occurring emotions and emotion-personality interactions.</w:t>
      </w:r>
    </w:p>
    <w:p w:rsidR="0089156F" w:rsidRPr="00240186" w:rsidRDefault="0089156F" w:rsidP="00924383">
      <w:pPr>
        <w:tabs>
          <w:tab w:val="left" w:pos="4163"/>
        </w:tabs>
        <w:rPr>
          <w:rFonts w:eastAsia="Times New Roman" w:cs="Times New Roman"/>
          <w:sz w:val="25"/>
          <w:szCs w:val="25"/>
        </w:rPr>
      </w:pPr>
    </w:p>
    <w:p w:rsidR="00F05E19" w:rsidRDefault="00F05E19">
      <w:pPr>
        <w:pStyle w:val="Title2"/>
      </w:pPr>
    </w:p>
    <w:p w:rsidR="00F05E19" w:rsidRDefault="00F05E19">
      <w:pPr>
        <w:pStyle w:val="Title2"/>
      </w:pPr>
    </w:p>
    <w:p w:rsidR="00F05E19" w:rsidRPr="00BF3F48" w:rsidRDefault="00924383" w:rsidP="00BF3F48">
      <w:pPr>
        <w:pStyle w:val="Heading1"/>
      </w:pPr>
      <w:r w:rsidRPr="00BF3F48">
        <w:lastRenderedPageBreak/>
        <w:t>3. Methodology Design</w:t>
      </w:r>
    </w:p>
    <w:p w:rsidR="00F05E19" w:rsidRDefault="00924383" w:rsidP="009C4E58">
      <w:r>
        <w:t xml:space="preserve">The study aims to collect the data between occupation and face features of each male from </w:t>
      </w:r>
      <w:r w:rsidR="00DB3B0D">
        <w:t>LinkedIn</w:t>
      </w:r>
      <w:r>
        <w:t xml:space="preserve"> in the region of San</w:t>
      </w:r>
      <w:r w:rsidR="000C2959">
        <w:t xml:space="preserve"> </w:t>
      </w:r>
      <w:r>
        <w:t>Francisco with the company they work for.</w:t>
      </w:r>
    </w:p>
    <w:p w:rsidR="000600E8" w:rsidRDefault="000600E8" w:rsidP="009C025C">
      <w:pPr>
        <w:pStyle w:val="NormalWeb"/>
        <w:rPr>
          <w:rFonts w:eastAsia="Arial Unicode MS"/>
        </w:rPr>
      </w:pPr>
    </w:p>
    <w:p w:rsidR="000C2959" w:rsidRDefault="000C2959" w:rsidP="009C025C">
      <w:pPr>
        <w:pStyle w:val="NormalWeb"/>
      </w:pPr>
    </w:p>
    <w:p w:rsidR="00F05E19" w:rsidRDefault="00924383">
      <w:pPr>
        <w:pStyle w:val="Heading2"/>
      </w:pPr>
      <w:r>
        <w:t>3.1 Methods</w:t>
      </w:r>
    </w:p>
    <w:p w:rsidR="00F05E19" w:rsidRDefault="00924383">
      <w:pPr>
        <w:pStyle w:val="Heading3"/>
      </w:pPr>
      <w:r>
        <w:t>3.1.1 Obtain the data from website</w:t>
      </w:r>
    </w:p>
    <w:p w:rsidR="00F05E19" w:rsidRDefault="00924383" w:rsidP="009C025C">
      <w:pPr>
        <w:pStyle w:val="NormalWeb"/>
      </w:pPr>
      <w:r>
        <w:t>Use browser "Google Chrome" with a webdriver of "chromedriver"</w:t>
      </w:r>
    </w:p>
    <w:p w:rsidR="00F05E19" w:rsidRDefault="00924383" w:rsidP="009C025C">
      <w:pPr>
        <w:pStyle w:val="NormalWeb"/>
      </w:pPr>
      <w:r>
        <w:t xml:space="preserve">From the website </w:t>
      </w:r>
      <w:r>
        <w:rPr>
          <w:rStyle w:val="Hyperlink0"/>
        </w:rPr>
        <w:t>www.linkedin.com</w:t>
      </w:r>
      <w:r>
        <w:t>, navigate to search for people page as shown in Fig 3.1.1</w:t>
      </w:r>
    </w:p>
    <w:p w:rsidR="00F05E19" w:rsidRDefault="00924383" w:rsidP="009C025C">
      <w:pPr>
        <w:pStyle w:val="NormalWeb"/>
      </w:pPr>
      <w:r>
        <w:t>Select current companies from the list of 20 most common companies (fig 3.1.1.2)</w:t>
      </w:r>
    </w:p>
    <w:p w:rsidR="00F05E19" w:rsidRDefault="00924383" w:rsidP="009C025C">
      <w:pPr>
        <w:pStyle w:val="NormalWeb"/>
      </w:pPr>
      <w:r>
        <w:t>Save this picture and company name in a database</w:t>
      </w:r>
    </w:p>
    <w:p w:rsidR="00F05E19" w:rsidRDefault="00924383" w:rsidP="003141A6">
      <w:pPr>
        <w:pStyle w:val="NormalWeb"/>
      </w:pPr>
      <w:r>
        <w:t>Collect 100 samples from each company</w:t>
      </w:r>
    </w:p>
    <w:p w:rsidR="00F05E19" w:rsidRDefault="00924383" w:rsidP="009C025C">
      <w:pPr>
        <w:pStyle w:val="NormalWeb"/>
      </w:pPr>
      <w:r>
        <w:rPr>
          <w:rFonts w:eastAsia="Arial Unicode MS"/>
        </w:rPr>
        <w:t xml:space="preserve">A video demo of the following task can be viewed at </w:t>
      </w:r>
      <w:hyperlink r:id="rId13" w:history="1">
        <w:r>
          <w:rPr>
            <w:rStyle w:val="Hyperlink1"/>
            <w:rFonts w:eastAsia="Arial Unicode MS" w:cs="Arial Unicode MS"/>
          </w:rPr>
          <w:t>https://www.youtube.com/watch?v=N3sfYo867Sk</w:t>
        </w:r>
      </w:hyperlink>
    </w:p>
    <w:p w:rsidR="00F05E19" w:rsidRDefault="00F05E19">
      <w:pPr>
        <w:pStyle w:val="annotation"/>
      </w:pPr>
    </w:p>
    <w:p w:rsidR="00F05E19" w:rsidRDefault="00924383" w:rsidP="003141A6">
      <w:pPr>
        <w:pStyle w:val="annotation"/>
      </w:pPr>
      <w:r>
        <w:rPr>
          <w:noProof/>
        </w:rPr>
        <w:lastRenderedPageBreak/>
        <w:drawing>
          <wp:inline distT="0" distB="0" distL="0" distR="0">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4"/>
                    <a:stretch>
                      <a:fillRect/>
                    </a:stretch>
                  </pic:blipFill>
                  <pic:spPr>
                    <a:xfrm>
                      <a:off x="0" y="0"/>
                      <a:ext cx="5181600" cy="3850005"/>
                    </a:xfrm>
                    <a:prstGeom prst="rect">
                      <a:avLst/>
                    </a:prstGeom>
                    <a:ln w="12700" cap="flat">
                      <a:noFill/>
                      <a:miter lim="400000"/>
                    </a:ln>
                    <a:effectLst/>
                  </pic:spPr>
                </pic:pic>
              </a:graphicData>
            </a:graphic>
          </wp:inline>
        </w:drawing>
      </w:r>
    </w:p>
    <w:p w:rsidR="00F05E19" w:rsidRDefault="00924383" w:rsidP="003141A6">
      <w:pPr>
        <w:pStyle w:val="annotation"/>
      </w:pPr>
      <w:r>
        <w:rPr>
          <w:rFonts w:eastAsia="Arial Unicode MS"/>
        </w:rPr>
        <w:t>Fig 3.1.1 Search for people page (www.linkedin.com, 10 Feb 2020)</w:t>
      </w:r>
    </w:p>
    <w:p w:rsidR="00F05E19" w:rsidRDefault="00F05E19">
      <w:pPr>
        <w:pStyle w:val="annotation"/>
      </w:pPr>
    </w:p>
    <w:p w:rsidR="00F05E19" w:rsidRPr="003141A6" w:rsidRDefault="00924383" w:rsidP="003141A6">
      <w:pPr>
        <w:pStyle w:val="annotation"/>
      </w:pPr>
      <w:r w:rsidRPr="003141A6">
        <w:drawing>
          <wp:inline distT="0" distB="0" distL="0" distR="0">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5"/>
                    <a:srcRect t="6400"/>
                    <a:stretch>
                      <a:fillRect/>
                    </a:stretch>
                  </pic:blipFill>
                  <pic:spPr>
                    <a:xfrm>
                      <a:off x="0" y="0"/>
                      <a:ext cx="3898265" cy="3626162"/>
                    </a:xfrm>
                    <a:prstGeom prst="rect">
                      <a:avLst/>
                    </a:prstGeom>
                    <a:ln w="12700" cap="flat">
                      <a:noFill/>
                      <a:miter lim="400000"/>
                    </a:ln>
                    <a:effectLst/>
                  </pic:spPr>
                </pic:pic>
              </a:graphicData>
            </a:graphic>
          </wp:inline>
        </w:drawing>
      </w:r>
    </w:p>
    <w:p w:rsidR="00F05E19" w:rsidRPr="003141A6" w:rsidRDefault="00924383" w:rsidP="003141A6">
      <w:pPr>
        <w:pStyle w:val="annotation"/>
      </w:pPr>
      <w:r w:rsidRPr="003141A6">
        <w:rPr>
          <w:rFonts w:eastAsia="Arial Unicode MS"/>
        </w:rPr>
        <w:t xml:space="preserve">Fig 3.1.1.2 save image from profile picture within the </w:t>
      </w:r>
      <w:proofErr w:type="spellStart"/>
      <w:r w:rsidRPr="003141A6">
        <w:rPr>
          <w:rFonts w:eastAsia="Arial Unicode MS"/>
        </w:rPr>
        <w:t>linkedin</w:t>
      </w:r>
      <w:proofErr w:type="spellEnd"/>
      <w:r w:rsidRPr="003141A6">
        <w:rPr>
          <w:rFonts w:eastAsia="Arial Unicode MS"/>
        </w:rPr>
        <w:t xml:space="preserve"> search page (www.linkedin.com, 10 Feb 2020)</w:t>
      </w:r>
    </w:p>
    <w:p w:rsidR="00F05E19" w:rsidRDefault="00F05E19">
      <w:pPr>
        <w:pStyle w:val="annotation"/>
      </w:pPr>
    </w:p>
    <w:p w:rsidR="00F05E19" w:rsidRDefault="00924383">
      <w:pPr>
        <w:pStyle w:val="Heading3"/>
      </w:pPr>
      <w:r>
        <w:lastRenderedPageBreak/>
        <w:t>3.1.2 Extract emotional feature from each face</w:t>
      </w:r>
    </w:p>
    <w:p w:rsidR="00F05E19" w:rsidRDefault="00924383" w:rsidP="009C025C">
      <w:pPr>
        <w:pStyle w:val="NormalWeb"/>
        <w:numPr>
          <w:ilvl w:val="0"/>
          <w:numId w:val="6"/>
        </w:numPr>
      </w:pPr>
      <w:r>
        <w:t>Using a package management tool "pip" to install all the packages below</w:t>
      </w:r>
    </w:p>
    <w:p w:rsidR="00F05E19" w:rsidRDefault="00924383" w:rsidP="009C025C">
      <w:pPr>
        <w:pStyle w:val="NormalWeb"/>
        <w:numPr>
          <w:ilvl w:val="0"/>
          <w:numId w:val="6"/>
        </w:numPr>
      </w:pPr>
      <w:r>
        <w:t xml:space="preserve">Install EmoPy </w:t>
      </w:r>
      <w:proofErr w:type="gramStart"/>
      <w:r w:rsidR="000C2959">
        <w:t>library(</w:t>
      </w:r>
      <w:proofErr w:type="gramEnd"/>
      <w:r w:rsidR="000C2959">
        <w:t>Perez</w:t>
      </w:r>
      <w:r>
        <w:t>, A.,2017) and its prerequisite from the official repository</w:t>
      </w:r>
    </w:p>
    <w:p w:rsidR="00F05E19" w:rsidRDefault="00924383" w:rsidP="009C025C">
      <w:pPr>
        <w:pStyle w:val="NormalWeb"/>
        <w:numPr>
          <w:ilvl w:val="0"/>
          <w:numId w:val="6"/>
        </w:numPr>
      </w:pPr>
      <w:r>
        <w:t>Import pre-trained FER model (</w:t>
      </w:r>
      <w:proofErr w:type="spellStart"/>
      <w:r>
        <w:t>Barsoum</w:t>
      </w:r>
      <w:proofErr w:type="spellEnd"/>
      <w:r>
        <w:t>, E., Zhang, C., Ferrer, C. C., &amp; Zhang, Z. ,2016)</w:t>
      </w:r>
    </w:p>
    <w:p w:rsidR="00F05E19" w:rsidRDefault="00924383" w:rsidP="009C025C">
      <w:pPr>
        <w:pStyle w:val="NormalWeb"/>
        <w:numPr>
          <w:ilvl w:val="0"/>
          <w:numId w:val="6"/>
        </w:numPr>
      </w:pPr>
      <w:r>
        <w:t>Use the script in Appendix 7.2 to obtain the probability of the emotion encapsulated within the image. The possible emotions are listed in figure 3.1.2.1</w:t>
      </w:r>
    </w:p>
    <w:p w:rsidR="00F05E19" w:rsidRDefault="00F05E19" w:rsidP="009C025C">
      <w:pPr>
        <w:pStyle w:val="NormalWeb"/>
      </w:pPr>
    </w:p>
    <w:p w:rsidR="00F05E19" w:rsidRDefault="00F05E19" w:rsidP="009C025C">
      <w:pPr>
        <w:pStyle w:val="NormalWeb"/>
      </w:pPr>
    </w:p>
    <w:tbl>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F05E19">
        <w:trPr>
          <w:trHeight w:val="290"/>
        </w:trPr>
        <w:tc>
          <w:tcPr>
            <w:tcW w:w="6178" w:type="dxa"/>
            <w:tcBorders>
              <w:top w:val="nil"/>
              <w:left w:val="nil"/>
              <w:bottom w:val="nil"/>
              <w:right w:val="nil"/>
            </w:tcBorders>
            <w:shd w:val="clear" w:color="auto" w:fill="F8F8F8"/>
            <w:tcMar>
              <w:top w:w="80" w:type="dxa"/>
              <w:left w:w="80" w:type="dxa"/>
              <w:bottom w:w="80" w:type="dxa"/>
              <w:right w:w="80" w:type="dxa"/>
            </w:tcMar>
          </w:tcPr>
          <w:p w:rsidR="00F05E19" w:rsidRDefault="00924383" w:rsidP="009C025C">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rsidR="00F05E19" w:rsidRDefault="00F05E19" w:rsidP="009C025C">
      <w:pPr>
        <w:pStyle w:val="NormalWeb"/>
      </w:pPr>
    </w:p>
    <w:p w:rsidR="00F05E19" w:rsidRDefault="00924383" w:rsidP="009C025C">
      <w:pPr>
        <w:pStyle w:val="NormalWeb"/>
      </w:pPr>
      <w:r>
        <w:rPr>
          <w:rFonts w:eastAsia="Arial Unicode MS"/>
        </w:rPr>
        <w:t>Figure 3.1.2.1 list of emotions of interest</w:t>
      </w:r>
    </w:p>
    <w:p w:rsidR="00F05E19" w:rsidRDefault="00924383" w:rsidP="009C025C">
      <w:pPr>
        <w:pStyle w:val="NormalWeb"/>
        <w:numPr>
          <w:ilvl w:val="0"/>
          <w:numId w:val="8"/>
        </w:numPr>
      </w:pPr>
      <w:r>
        <w:t>Scores are recorded for each picture</w:t>
      </w:r>
    </w:p>
    <w:p w:rsidR="00F05E19" w:rsidRDefault="00924383" w:rsidP="009C025C">
      <w:pPr>
        <w:pStyle w:val="NormalWeb"/>
        <w:numPr>
          <w:ilvl w:val="0"/>
          <w:numId w:val="8"/>
        </w:numPr>
      </w:pPr>
      <w:r>
        <w:t>Source code for the task can be found in appendix (7.3.1.2)</w:t>
      </w:r>
    </w:p>
    <w:p w:rsidR="00F05E19" w:rsidRDefault="00924383" w:rsidP="009C025C">
      <w:pPr>
        <w:pStyle w:val="NormalWeb"/>
      </w:pPr>
      <w:r>
        <w:rPr>
          <w:rFonts w:eastAsia="Arial Unicode MS"/>
        </w:rPr>
        <w:t xml:space="preserve">A video demo of the following task can be viewed at </w:t>
      </w:r>
      <w:hyperlink r:id="rId16" w:history="1">
        <w:r>
          <w:rPr>
            <w:rStyle w:val="Hyperlink1"/>
            <w:rFonts w:eastAsia="Arial Unicode MS" w:cs="Arial Unicode MS"/>
          </w:rPr>
          <w:t>https://www.youtube.com/watch?v=PFrGgnHgdRQ</w:t>
        </w:r>
      </w:hyperlink>
    </w:p>
    <w:p w:rsidR="00F05E19" w:rsidRDefault="00924383">
      <w:pPr>
        <w:pStyle w:val="Heading3"/>
      </w:pPr>
      <w:r>
        <w:t>3.1.3 Features analysis</w:t>
      </w:r>
    </w:p>
    <w:p w:rsidR="00F05E19" w:rsidRDefault="00924383" w:rsidP="009C025C">
      <w:pPr>
        <w:pStyle w:val="NormalWeb"/>
        <w:numPr>
          <w:ilvl w:val="0"/>
          <w:numId w:val="10"/>
        </w:numPr>
      </w:pPr>
      <w:r>
        <w:lastRenderedPageBreak/>
        <w:t>The difference between the average score for each feature for apple when compared to other company represents the degree of bias.</w:t>
      </w:r>
    </w:p>
    <w:p w:rsidR="00F05E19" w:rsidRDefault="00924383" w:rsidP="009C025C">
      <w:pPr>
        <w:pStyle w:val="NormalWeb"/>
        <w:numPr>
          <w:ilvl w:val="0"/>
          <w:numId w:val="10"/>
        </w:numPr>
      </w:pPr>
      <w:r>
        <w:t>The standard deviation of each feature within Apple should represent the similarity of the hiring choice.</w:t>
      </w:r>
    </w:p>
    <w:p w:rsidR="00F05E19" w:rsidRDefault="00924383" w:rsidP="009C025C">
      <w:pPr>
        <w:pStyle w:val="NormalWeb"/>
        <w:numPr>
          <w:ilvl w:val="0"/>
          <w:numId w:val="10"/>
        </w:numPr>
      </w:pPr>
      <w:r>
        <w:t>For each emotion generated, plot and output of the generated feature and compare between he 2 groups.</w:t>
      </w:r>
    </w:p>
    <w:p w:rsidR="00F05E19" w:rsidRDefault="00924383" w:rsidP="009C025C">
      <w:pPr>
        <w:pStyle w:val="NormalWeb"/>
        <w:numPr>
          <w:ilvl w:val="0"/>
          <w:numId w:val="10"/>
        </w:numPr>
      </w:pPr>
      <w:r>
        <w:t>This should indicate which part of the profile image feature is important in determining career</w:t>
      </w:r>
    </w:p>
    <w:p w:rsidR="00F05E19" w:rsidRDefault="00924383">
      <w:pPr>
        <w:pStyle w:val="Heading2"/>
      </w:pPr>
      <w:r>
        <w:t>3.2 Sampling</w:t>
      </w:r>
    </w:p>
    <w:p w:rsidR="00F05E19" w:rsidRDefault="00924383" w:rsidP="009C025C">
      <w:pPr>
        <w:pStyle w:val="NormalWeb"/>
        <w:numPr>
          <w:ilvl w:val="0"/>
          <w:numId w:val="12"/>
        </w:numPr>
      </w:pPr>
      <w:r>
        <w:t>Systematic sampling using 5 separate robots with an account in Oregon to collect 100 pictures systematically every 2 profiles discovered.</w:t>
      </w:r>
    </w:p>
    <w:p w:rsidR="00F05E19" w:rsidRDefault="00924383" w:rsidP="009C025C">
      <w:pPr>
        <w:pStyle w:val="NormalWeb"/>
        <w:numPr>
          <w:ilvl w:val="0"/>
          <w:numId w:val="12"/>
        </w:numPr>
      </w:pPr>
      <w:r>
        <w:t>The algorithm filters for only employees with filters including</w:t>
      </w:r>
    </w:p>
    <w:p w:rsidR="00F05E19" w:rsidRDefault="00924383" w:rsidP="009C025C">
      <w:pPr>
        <w:pStyle w:val="NormalWeb"/>
        <w:numPr>
          <w:ilvl w:val="1"/>
          <w:numId w:val="12"/>
        </w:numPr>
      </w:pPr>
      <w:r>
        <w:t>computer-science</w:t>
      </w:r>
    </w:p>
    <w:p w:rsidR="00F05E19" w:rsidRDefault="00924383" w:rsidP="009C025C">
      <w:pPr>
        <w:pStyle w:val="NormalWeb"/>
        <w:numPr>
          <w:ilvl w:val="1"/>
          <w:numId w:val="12"/>
        </w:numPr>
      </w:pPr>
      <w:r>
        <w:t>San Francisco bay area</w:t>
      </w:r>
    </w:p>
    <w:p w:rsidR="00F05E19" w:rsidRDefault="00924383" w:rsidP="009C025C">
      <w:pPr>
        <w:pStyle w:val="NormalWeb"/>
        <w:numPr>
          <w:ilvl w:val="1"/>
          <w:numId w:val="12"/>
        </w:numPr>
      </w:pPr>
      <w:r>
        <w:t>working for apple</w:t>
      </w:r>
    </w:p>
    <w:p w:rsidR="00F05E19" w:rsidRDefault="00924383" w:rsidP="009C025C">
      <w:pPr>
        <w:pStyle w:val="NormalWeb"/>
        <w:numPr>
          <w:ilvl w:val="0"/>
          <w:numId w:val="12"/>
        </w:numPr>
      </w:pPr>
      <w:r>
        <w:t>The sample size is 851 Pictures</w:t>
      </w:r>
    </w:p>
    <w:p w:rsidR="00F05E19" w:rsidRDefault="00924383" w:rsidP="009C025C">
      <w:pPr>
        <w:pStyle w:val="NormalWeb"/>
        <w:numPr>
          <w:ilvl w:val="0"/>
          <w:numId w:val="12"/>
        </w:numPr>
      </w:pPr>
      <w:r>
        <w:t>non-apple employees group obtains samples using</w:t>
      </w:r>
    </w:p>
    <w:p w:rsidR="00F05E19" w:rsidRDefault="00924383" w:rsidP="009C025C">
      <w:pPr>
        <w:pStyle w:val="NormalWeb"/>
        <w:numPr>
          <w:ilvl w:val="1"/>
          <w:numId w:val="12"/>
        </w:numPr>
      </w:pPr>
      <w:r>
        <w:t>computer-science</w:t>
      </w:r>
    </w:p>
    <w:p w:rsidR="00F05E19" w:rsidRDefault="00924383" w:rsidP="009C025C">
      <w:pPr>
        <w:pStyle w:val="NormalWeb"/>
        <w:numPr>
          <w:ilvl w:val="1"/>
          <w:numId w:val="12"/>
        </w:numPr>
      </w:pPr>
      <w:r>
        <w:t>San Francisco bay area</w:t>
      </w:r>
    </w:p>
    <w:p w:rsidR="00F05E19" w:rsidRDefault="00924383" w:rsidP="009C025C">
      <w:pPr>
        <w:pStyle w:val="NormalWeb"/>
        <w:numPr>
          <w:ilvl w:val="1"/>
          <w:numId w:val="12"/>
        </w:numPr>
      </w:pPr>
      <w:r>
        <w:t>not working for apple</w:t>
      </w:r>
    </w:p>
    <w:p w:rsidR="00F05E19" w:rsidRDefault="00924383" w:rsidP="009C025C">
      <w:pPr>
        <w:pStyle w:val="NormalWeb"/>
        <w:numPr>
          <w:ilvl w:val="0"/>
          <w:numId w:val="12"/>
        </w:numPr>
      </w:pPr>
      <w:r>
        <w:t>Control group samples use the following filter</w:t>
      </w:r>
    </w:p>
    <w:p w:rsidR="00F05E19" w:rsidRDefault="00924383" w:rsidP="009C025C">
      <w:pPr>
        <w:pStyle w:val="NormalWeb"/>
        <w:numPr>
          <w:ilvl w:val="1"/>
          <w:numId w:val="12"/>
        </w:numPr>
      </w:pPr>
      <w:r>
        <w:t>is in United States</w:t>
      </w:r>
    </w:p>
    <w:p w:rsidR="00F05E19" w:rsidRDefault="00924383">
      <w:pPr>
        <w:pStyle w:val="Heading2"/>
      </w:pPr>
      <w:r>
        <w:rPr>
          <w:lang w:val="fr-FR"/>
        </w:rPr>
        <w:lastRenderedPageBreak/>
        <w:t>3.3 Instrumentation</w:t>
      </w:r>
    </w:p>
    <w:p w:rsidR="00F05E19" w:rsidRDefault="00924383" w:rsidP="0089156F">
      <w:r w:rsidRPr="003141A6">
        <w:t xml:space="preserve">Data </w:t>
      </w:r>
      <w:r w:rsidR="003141A6" w:rsidRPr="003141A6">
        <w:t>are</w:t>
      </w:r>
      <w:r w:rsidRPr="003141A6">
        <w:t xml:space="preserve"> collected using </w:t>
      </w:r>
      <w:r w:rsidRPr="003141A6">
        <w:rPr>
          <w:rStyle w:val="Hyperlink0"/>
          <w:rFonts w:asciiTheme="minorHAnsi" w:eastAsiaTheme="minorEastAsia" w:hAnsiTheme="minorHAnsi" w:cstheme="minorBidi"/>
          <w:color w:val="auto"/>
          <w:u w:val="none"/>
        </w:rPr>
        <w:fldChar w:fldCharType="begin"/>
      </w:r>
      <w:r w:rsidRPr="003141A6">
        <w:rPr>
          <w:rStyle w:val="Hyperlink0"/>
          <w:rFonts w:asciiTheme="minorHAnsi" w:eastAsiaTheme="minorEastAsia" w:hAnsiTheme="minorHAnsi" w:cstheme="minorBidi"/>
          <w:color w:val="auto"/>
          <w:u w:val="none"/>
        </w:rPr>
        <w:instrText xml:space="preserve"> HYPERLINK "https://selenium.dev"</w:instrText>
      </w:r>
      <w:r w:rsidRPr="003141A6">
        <w:rPr>
          <w:rStyle w:val="Hyperlink0"/>
          <w:rFonts w:asciiTheme="minorHAnsi" w:eastAsiaTheme="minorEastAsia" w:hAnsiTheme="minorHAnsi" w:cstheme="minorBidi"/>
          <w:color w:val="auto"/>
          <w:u w:val="none"/>
        </w:rPr>
        <w:fldChar w:fldCharType="separate"/>
      </w:r>
      <w:r w:rsidRPr="003141A6">
        <w:rPr>
          <w:rStyle w:val="Hyperlink0"/>
          <w:rFonts w:asciiTheme="minorHAnsi" w:eastAsiaTheme="minorEastAsia" w:hAnsiTheme="minorHAnsi" w:cstheme="minorBidi"/>
          <w:color w:val="auto"/>
          <w:u w:val="none"/>
        </w:rPr>
        <w:t>selenium</w:t>
      </w:r>
      <w:r w:rsidRPr="003141A6">
        <w:fldChar w:fldCharType="end"/>
      </w:r>
      <w:r w:rsidR="0089156F">
        <w:t xml:space="preserve"> </w:t>
      </w:r>
      <w:r w:rsidRPr="003141A6">
        <w:t>(</w:t>
      </w:r>
      <w:proofErr w:type="spellStart"/>
      <w:r w:rsidRPr="003141A6">
        <w:t>SeleniumHQ</w:t>
      </w:r>
      <w:proofErr w:type="spellEnd"/>
      <w:r w:rsidRPr="003141A6">
        <w:t xml:space="preserve">, 2019) controller which controls google chrome browser on a cloud server using </w:t>
      </w:r>
      <w:r w:rsidR="003141A6" w:rsidRPr="003141A6">
        <w:t>AWS</w:t>
      </w:r>
      <w:r w:rsidRPr="003141A6">
        <w:t xml:space="preserve"> </w:t>
      </w:r>
      <w:hyperlink r:id="rId17" w:history="1">
        <w:r w:rsidRPr="003141A6">
          <w:rPr>
            <w:rStyle w:val="Hyperlink0"/>
            <w:rFonts w:asciiTheme="minorHAnsi" w:eastAsiaTheme="minorEastAsia" w:hAnsiTheme="minorHAnsi" w:cstheme="minorBidi"/>
            <w:color w:val="auto"/>
            <w:u w:val="none"/>
          </w:rPr>
          <w:t>ec2</w:t>
        </w:r>
      </w:hyperlink>
      <w:r w:rsidRPr="003141A6">
        <w:t xml:space="preserve"> instance t3.micro.</w:t>
      </w:r>
      <w:r w:rsidR="003141A6" w:rsidRPr="003141A6">
        <w:t xml:space="preserve"> (Amazon EC2, n.d.)</w:t>
      </w:r>
    </w:p>
    <w:p w:rsidR="0089156F" w:rsidRPr="0089156F" w:rsidRDefault="00924383" w:rsidP="0089156F">
      <w:pPr>
        <w:rPr>
          <w:rFonts w:ascii="Times New Roman" w:eastAsia="Times New Roman" w:hAnsi="Times New Roman" w:cs="Times New Roman"/>
          <w:szCs w:val="24"/>
        </w:rPr>
      </w:pPr>
      <w:r>
        <w:t xml:space="preserve">Data collected will be uploaded to </w:t>
      </w:r>
      <w:hyperlink r:id="rId18" w:history="1">
        <w:r>
          <w:rPr>
            <w:rStyle w:val="Hyperlink0"/>
            <w:rFonts w:eastAsiaTheme="minorEastAsia"/>
          </w:rPr>
          <w:t>s3</w:t>
        </w:r>
      </w:hyperlink>
      <w:r>
        <w:t xml:space="preserve"> bucket for storage and the URI will be </w:t>
      </w:r>
      <w:r w:rsidR="0089156F">
        <w:t>stored</w:t>
      </w:r>
      <w:r>
        <w:t xml:space="preserve"> in a </w:t>
      </w:r>
      <w:hyperlink r:id="rId19"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rsidR="0089156F" w:rsidRPr="0089156F" w:rsidRDefault="0089156F" w:rsidP="0089156F">
      <w:pPr>
        <w:rPr>
          <w:rFonts w:ascii="Times New Roman" w:eastAsia="Times New Roman" w:hAnsi="Times New Roman" w:cs="Times New Roman"/>
          <w:color w:val="000000"/>
          <w:kern w:val="24"/>
          <w:szCs w:val="24"/>
          <w:u w:color="000000"/>
        </w:rPr>
      </w:pPr>
    </w:p>
    <w:p w:rsidR="00F05E19" w:rsidRDefault="00F05E19" w:rsidP="0089156F">
      <w:pPr>
        <w:pStyle w:val="NormalWeb"/>
        <w:numPr>
          <w:ilvl w:val="0"/>
          <w:numId w:val="0"/>
        </w:numPr>
        <w:ind w:left="720"/>
      </w:pPr>
    </w:p>
    <w:p w:rsidR="00F05E19" w:rsidRDefault="00924383">
      <w:pPr>
        <w:pStyle w:val="Heading2"/>
      </w:pPr>
      <w:r>
        <w:t>3.4 Data Analysis</w:t>
      </w:r>
    </w:p>
    <w:p w:rsidR="00F05E19" w:rsidRDefault="00924383" w:rsidP="009C025C">
      <w:pPr>
        <w:pStyle w:val="NormalWeb"/>
        <w:numPr>
          <w:ilvl w:val="0"/>
          <w:numId w:val="16"/>
        </w:numPr>
      </w:pPr>
      <w:r>
        <w:t>Score on each emotion listed in Figure 3.1.2.1 are obtained and put into a single database</w:t>
      </w:r>
    </w:p>
    <w:p w:rsidR="00F05E19" w:rsidRDefault="00924383" w:rsidP="009C025C">
      <w:pPr>
        <w:pStyle w:val="NormalWeb"/>
        <w:numPr>
          <w:ilvl w:val="0"/>
          <w:numId w:val="16"/>
        </w:numPr>
      </w:pPr>
      <w:r>
        <w:t>The score for each emotional feature in each group (Apple or others) is analyzed for standard deviation, covariance, average.</w:t>
      </w:r>
    </w:p>
    <w:p w:rsidR="00F05E19" w:rsidRDefault="00924383" w:rsidP="009C025C">
      <w:pPr>
        <w:pStyle w:val="NormalWeb"/>
        <w:numPr>
          <w:ilvl w:val="0"/>
          <w:numId w:val="16"/>
        </w:numPr>
      </w:pPr>
      <w:r>
        <w:t>the pair of samples emotions X and correct output Y are mixed randomly together and divided for training-testing data with the ratio 80:20</w:t>
      </w:r>
    </w:p>
    <w:p w:rsidR="00F05E19" w:rsidRDefault="00924383" w:rsidP="009C025C">
      <w:pPr>
        <w:pStyle w:val="NormalWeb"/>
        <w:numPr>
          <w:ilvl w:val="0"/>
          <w:numId w:val="16"/>
        </w:numPr>
      </w:pPr>
      <w:r>
        <w:t>Following mathematical models are used in this analysis</w:t>
      </w:r>
    </w:p>
    <w:p w:rsidR="00F05E19" w:rsidRDefault="00924383" w:rsidP="009C025C">
      <w:pPr>
        <w:pStyle w:val="NormalWeb"/>
        <w:numPr>
          <w:ilvl w:val="1"/>
          <w:numId w:val="16"/>
        </w:numPr>
      </w:pPr>
      <w:r>
        <w:t>guessing one of the options for all samples (baseline)</w:t>
      </w:r>
    </w:p>
    <w:p w:rsidR="00F05E19" w:rsidRDefault="00924383" w:rsidP="009C025C">
      <w:pPr>
        <w:pStyle w:val="NormalWeb"/>
        <w:numPr>
          <w:ilvl w:val="1"/>
          <w:numId w:val="16"/>
        </w:numPr>
      </w:pPr>
      <w:r>
        <w:t xml:space="preserve">Logistic Regression </w:t>
      </w:r>
      <w:proofErr w:type="gramStart"/>
      <w:r>
        <w:t>( Duncan</w:t>
      </w:r>
      <w:proofErr w:type="gramEnd"/>
      <w:r>
        <w:t>, DB 1967)</w:t>
      </w:r>
    </w:p>
    <w:p w:rsidR="00F05E19" w:rsidRDefault="00924383" w:rsidP="009C025C">
      <w:pPr>
        <w:pStyle w:val="NormalWeb"/>
        <w:numPr>
          <w:ilvl w:val="1"/>
          <w:numId w:val="16"/>
        </w:numPr>
      </w:pPr>
      <w:r>
        <w:lastRenderedPageBreak/>
        <w:t xml:space="preserve">K-Nearest </w:t>
      </w:r>
      <w:proofErr w:type="spellStart"/>
      <w:r>
        <w:t>Neighbours</w:t>
      </w:r>
      <w:proofErr w:type="spellEnd"/>
      <w:r>
        <w:t xml:space="preserve"> (Naomi S. 1992)</w:t>
      </w:r>
    </w:p>
    <w:p w:rsidR="00F05E19" w:rsidRDefault="00924383" w:rsidP="009C025C">
      <w:pPr>
        <w:pStyle w:val="NormalWeb"/>
        <w:numPr>
          <w:ilvl w:val="1"/>
          <w:numId w:val="16"/>
        </w:numPr>
      </w:pPr>
      <w:r>
        <w:t>Support Vector machines (</w:t>
      </w:r>
      <w:hyperlink r:id="rId20" w:history="1">
        <w:r>
          <w:rPr>
            <w:rStyle w:val="Link"/>
          </w:rPr>
          <w:t>https://towardsdatascience.com/https-medium-com-pupalerushikesh-svm-f4b42800e989</w:t>
        </w:r>
      </w:hyperlink>
      <w:r>
        <w:t>)</w:t>
      </w:r>
    </w:p>
    <w:p w:rsidR="00F05E19" w:rsidRDefault="00924383" w:rsidP="009C025C">
      <w:pPr>
        <w:pStyle w:val="NormalWeb"/>
        <w:numPr>
          <w:ilvl w:val="1"/>
          <w:numId w:val="16"/>
        </w:numPr>
      </w:pPr>
      <w:proofErr w:type="spellStart"/>
      <w:r>
        <w:t>Perceptrons</w:t>
      </w:r>
      <w:proofErr w:type="spellEnd"/>
      <w:r>
        <w:t xml:space="preserve"> (Rosenblatt, Frank1958)</w:t>
      </w:r>
    </w:p>
    <w:p w:rsidR="00F05E19" w:rsidRDefault="00924383" w:rsidP="009C025C">
      <w:pPr>
        <w:pStyle w:val="NormalWeb"/>
        <w:numPr>
          <w:ilvl w:val="1"/>
          <w:numId w:val="16"/>
        </w:numPr>
      </w:pPr>
      <w:proofErr w:type="spellStart"/>
      <w:r>
        <w:t>XGBoost</w:t>
      </w:r>
      <w:proofErr w:type="spellEnd"/>
      <w:r>
        <w:t xml:space="preserve"> (</w:t>
      </w:r>
      <w:hyperlink r:id="rId21" w:history="1">
        <w:r>
          <w:rPr>
            <w:rStyle w:val="Link"/>
          </w:rPr>
          <w:t>https://xgboost.readthedocs.io/en/latest/</w:t>
        </w:r>
      </w:hyperlink>
      <w:r>
        <w:t>)</w:t>
      </w:r>
    </w:p>
    <w:p w:rsidR="00F05E19" w:rsidRDefault="00924383" w:rsidP="009C025C">
      <w:pPr>
        <w:pStyle w:val="NormalWeb"/>
        <w:numPr>
          <w:ilvl w:val="1"/>
          <w:numId w:val="16"/>
        </w:numPr>
      </w:pPr>
      <w:proofErr w:type="spellStart"/>
      <w:proofErr w:type="gramStart"/>
      <w:r>
        <w:t>NeuralNetwork</w:t>
      </w:r>
      <w:proofErr w:type="spellEnd"/>
      <w:r>
        <w:t>(</w:t>
      </w:r>
      <w:proofErr w:type="spellStart"/>
      <w:proofErr w:type="gramEnd"/>
      <w:r>
        <w:t>tensorflow</w:t>
      </w:r>
      <w:proofErr w:type="spellEnd"/>
      <w:r>
        <w:t xml:space="preserve"> version 1) without hyper parameter optimization</w:t>
      </w:r>
    </w:p>
    <w:p w:rsidR="00F05E19" w:rsidRDefault="00924383" w:rsidP="009C025C">
      <w:pPr>
        <w:pStyle w:val="NormalWeb"/>
        <w:numPr>
          <w:ilvl w:val="0"/>
          <w:numId w:val="16"/>
        </w:numPr>
      </w:pPr>
      <w:r>
        <w:t>The most successful algorithm will be analyzed for the degree of usage of each emotion in the calculation of the final output.</w:t>
      </w:r>
    </w:p>
    <w:p w:rsidR="00F05E19" w:rsidRDefault="00924383" w:rsidP="009C025C">
      <w:pPr>
        <w:pStyle w:val="NormalWeb"/>
        <w:numPr>
          <w:ilvl w:val="0"/>
          <w:numId w:val="16"/>
        </w:numPr>
      </w:pPr>
      <w:r>
        <w:t xml:space="preserve">The performance of single dimensional models </w:t>
      </w:r>
      <w:proofErr w:type="spellStart"/>
      <w:r>
        <w:t>eg</w:t>
      </w:r>
      <w:proofErr w:type="spellEnd"/>
      <w:r>
        <w:t xml:space="preserve"> Logistic regression and deep models </w:t>
      </w:r>
      <w:proofErr w:type="spellStart"/>
      <w:r>
        <w:t>eg</w:t>
      </w:r>
      <w:proofErr w:type="spellEnd"/>
      <w:r>
        <w:t xml:space="preserve"> Random forest will give us the necessary information on the strength of relationship for the given depth</w:t>
      </w:r>
    </w:p>
    <w:p w:rsidR="00F05E19" w:rsidRDefault="00924383" w:rsidP="009C025C">
      <w:pPr>
        <w:pStyle w:val="NormalWeb"/>
        <w:numPr>
          <w:ilvl w:val="0"/>
          <w:numId w:val="16"/>
        </w:numPr>
      </w:pPr>
      <w:r>
        <w:t>The most important face feature is the one which has the highest standard deviation when comparing employees from different companies, but low standard deviation when comparing the employees from the same company</w:t>
      </w:r>
    </w:p>
    <w:p w:rsidR="00F05E19" w:rsidRDefault="00924383" w:rsidP="009C025C">
      <w:pPr>
        <w:pStyle w:val="NormalWeb"/>
        <w:numPr>
          <w:ilvl w:val="0"/>
          <w:numId w:val="16"/>
        </w:numPr>
      </w:pPr>
      <w:r>
        <w:t>The final outcome will be represented as heat-map of correlation between features and companies as in fig 3.4.1</w:t>
      </w:r>
    </w:p>
    <w:p w:rsidR="00F05E19" w:rsidRDefault="00924383">
      <w:pPr>
        <w:pStyle w:val="Heading2"/>
      </w:pPr>
      <w:r>
        <w:t>3.5 Control group</w:t>
      </w:r>
    </w:p>
    <w:p w:rsidR="00F05E19" w:rsidRDefault="00924383" w:rsidP="009C025C">
      <w:pPr>
        <w:pStyle w:val="NormalWeb"/>
        <w:numPr>
          <w:ilvl w:val="0"/>
          <w:numId w:val="18"/>
        </w:numPr>
      </w:pPr>
      <w:r>
        <w:t>A control group is used in order to make sure that the Emopy algorithm does give a different result for different kind of profile picture.</w:t>
      </w:r>
    </w:p>
    <w:p w:rsidR="00F05E19" w:rsidRDefault="00924383" w:rsidP="009C025C">
      <w:pPr>
        <w:pStyle w:val="NormalWeb"/>
        <w:numPr>
          <w:ilvl w:val="0"/>
          <w:numId w:val="18"/>
        </w:numPr>
      </w:pPr>
      <w:r>
        <w:t>350 of the pictures of with a filter location of USA is collected using the same methods as Apple employees.</w:t>
      </w:r>
    </w:p>
    <w:p w:rsidR="00F05E19" w:rsidRDefault="00924383" w:rsidP="009C025C">
      <w:pPr>
        <w:pStyle w:val="NormalWeb"/>
        <w:numPr>
          <w:ilvl w:val="0"/>
          <w:numId w:val="18"/>
        </w:numPr>
      </w:pPr>
      <w:r>
        <w:lastRenderedPageBreak/>
        <w:t xml:space="preserve">The control group is analyzed for differences between apple and non-apple software engineers in Bay Area </w:t>
      </w:r>
      <w:proofErr w:type="spellStart"/>
      <w:r>
        <w:t>SanFrancisco</w:t>
      </w:r>
      <w:proofErr w:type="spellEnd"/>
    </w:p>
    <w:p w:rsidR="00F05E19" w:rsidRDefault="00924383" w:rsidP="00F66E3B">
      <w:pPr>
        <w:pStyle w:val="Heading2"/>
      </w:pPr>
      <w:r>
        <w:t>3.6 Random forest model for multidimensional analysis</w:t>
      </w:r>
    </w:p>
    <w:p w:rsidR="00F05E19" w:rsidRDefault="00924383" w:rsidP="00F66E3B">
      <w:r>
        <w:t xml:space="preserve">Random forest model is used to </w:t>
      </w:r>
      <w:proofErr w:type="spellStart"/>
      <w:r>
        <w:t>analyse</w:t>
      </w:r>
      <w:proofErr w:type="spellEnd"/>
      <w:r>
        <w:t xml:space="preserve"> the deeper relationship of the data in order to take into account all dimensions at the same time. Due to the binary nature of the data,  (</w:t>
      </w:r>
      <w:hyperlink r:id="rId22" w:history="1">
        <w:r>
          <w:rPr>
            <w:rStyle w:val="Hyperlink2"/>
            <w:rFonts w:eastAsiaTheme="minorEastAsia"/>
          </w:rPr>
          <w:t>https://medium.com/@williamkoehrsen/random-forest-simple-explanation-377895a60d2d</w:t>
        </w:r>
      </w:hyperlink>
      <w:r>
        <w:t>)</w:t>
      </w:r>
    </w:p>
    <w:p w:rsidR="00F05E19" w:rsidRDefault="00F05E19" w:rsidP="00F66E3B">
      <w:pPr>
        <w:pStyle w:val="NormalWeb"/>
        <w:numPr>
          <w:ilvl w:val="0"/>
          <w:numId w:val="0"/>
        </w:numPr>
      </w:pPr>
    </w:p>
    <w:p w:rsidR="00F05E19" w:rsidRDefault="00F05E19">
      <w:pPr>
        <w:pStyle w:val="annotation"/>
      </w:pPr>
    </w:p>
    <w:p w:rsidR="00F05E19" w:rsidRDefault="00924383" w:rsidP="00F66E3B">
      <w:pPr>
        <w:pStyle w:val="annotation"/>
      </w:pPr>
      <w:r>
        <w:rPr>
          <w:noProof/>
        </w:rPr>
        <w:drawing>
          <wp:inline distT="0" distB="0" distL="0" distR="0">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3"/>
                    <a:stretch>
                      <a:fillRect/>
                    </a:stretch>
                  </pic:blipFill>
                  <pic:spPr>
                    <a:xfrm>
                      <a:off x="0" y="0"/>
                      <a:ext cx="3459637" cy="2306426"/>
                    </a:xfrm>
                    <a:prstGeom prst="rect">
                      <a:avLst/>
                    </a:prstGeom>
                    <a:ln w="12700" cap="flat">
                      <a:noFill/>
                      <a:miter lim="400000"/>
                    </a:ln>
                    <a:effectLst/>
                  </pic:spPr>
                </pic:pic>
              </a:graphicData>
            </a:graphic>
          </wp:inline>
        </w:drawing>
      </w:r>
    </w:p>
    <w:p w:rsidR="00F05E19" w:rsidRDefault="00924383" w:rsidP="00F66E3B">
      <w:pPr>
        <w:pStyle w:val="annotation"/>
      </w:pPr>
      <w:r>
        <w:rPr>
          <w:rFonts w:eastAsia="Arial Unicode MS"/>
        </w:rPr>
        <w:t>Fig 3.4.1 Generic heatmap diagram generated with seaborn 0.10.0 (</w:t>
      </w:r>
      <w:hyperlink r:id="rId24" w:history="1">
        <w:r>
          <w:rPr>
            <w:rStyle w:val="Hyperlink0"/>
            <w:rFonts w:eastAsia="Arial Unicode MS" w:cs="Arial Unicode MS"/>
          </w:rPr>
          <w:t>https://seaborn.pydata.org/</w:t>
        </w:r>
      </w:hyperlink>
      <w:r>
        <w:rPr>
          <w:rFonts w:eastAsia="Arial Unicode MS"/>
        </w:rPr>
        <w:t>, 10 Feb 2020)</w:t>
      </w:r>
    </w:p>
    <w:p w:rsidR="00F05E19" w:rsidRDefault="00F05E19">
      <w:pPr>
        <w:pStyle w:val="annotation"/>
      </w:pPr>
    </w:p>
    <w:p w:rsidR="00F05E19" w:rsidRDefault="00924383">
      <w:pPr>
        <w:pStyle w:val="Heading2"/>
      </w:pPr>
      <w:r>
        <w:t>3.5 Limitations and Delimitations</w:t>
      </w:r>
    </w:p>
    <w:p w:rsidR="00F05E19" w:rsidRDefault="00924383">
      <w:pPr>
        <w:pStyle w:val="Heading3"/>
      </w:pPr>
      <w:r>
        <w:rPr>
          <w:lang w:val="fr-FR"/>
        </w:rPr>
        <w:lastRenderedPageBreak/>
        <w:t>3.5.1 Limitations</w:t>
      </w:r>
    </w:p>
    <w:p w:rsidR="00F05E19" w:rsidRDefault="00924383" w:rsidP="00F66E3B">
      <w:r>
        <w:t>A Company like Apple hires personnel in many different functions from cleaning, reception to business managers. These groups of individuals are likely to display varyingly different behaviors.</w:t>
      </w:r>
    </w:p>
    <w:p w:rsidR="00F05E19" w:rsidRDefault="00924383" w:rsidP="00F66E3B">
      <w:r>
        <w:t>LinkedIn ranks profiles based on various information including the source of IP address, relationship of the requester to the profiles. This could cause a bias in the samples selected.</w:t>
      </w:r>
    </w:p>
    <w:p w:rsidR="00F05E19" w:rsidRPr="00F66E3B" w:rsidRDefault="00924383" w:rsidP="00F66E3B">
      <w:pPr>
        <w:pStyle w:val="Heading3"/>
      </w:pPr>
      <w:r w:rsidRPr="00F66E3B">
        <w:t>3.5.2 Delimitations</w:t>
      </w:r>
    </w:p>
    <w:p w:rsidR="00F05E19" w:rsidRDefault="00924383" w:rsidP="00F66E3B">
      <w:r>
        <w:t xml:space="preserve">Only Subjects that are in the occupation directly related to computer science are selected because this group is the most common employee in the Apple headquarter. Other occupations may display a different behavior.  </w:t>
      </w:r>
    </w:p>
    <w:p w:rsidR="00F05E19" w:rsidRDefault="00924383" w:rsidP="0089156F">
      <w:r>
        <w:t>Pictures should be taken from the LinkedIn profile of people who are located in the Bay area San Francisco, California and have opened their profile to the public. This group of subjects in a narrow area can be assumed to share many characteristics and behaviors.</w:t>
      </w:r>
    </w:p>
    <w:p w:rsidR="00F05E19" w:rsidRDefault="00924383" w:rsidP="00F66E3B">
      <w:r>
        <w:t xml:space="preserve">To reduce bias, a robot logs in from multiple locations and create 5 LinkedIn profiles to do so. The IP in Oregon which is the </w:t>
      </w:r>
      <w:r>
        <w:lastRenderedPageBreak/>
        <w:t>closest zone accessible by AWS server are used in order to reduce the effect of LinkedIn algorithm prioritizing subjects with relationship to source IP location.</w:t>
      </w:r>
    </w:p>
    <w:p w:rsidR="00F05E19" w:rsidRDefault="00F05E19">
      <w:pPr>
        <w:pStyle w:val="annotation"/>
      </w:pPr>
    </w:p>
    <w:p w:rsidR="00F05E19" w:rsidRPr="00F66E3B" w:rsidRDefault="00924383" w:rsidP="00F66E3B">
      <w:pPr>
        <w:pStyle w:val="Heading1"/>
      </w:pPr>
      <w:r w:rsidRPr="00F66E3B">
        <w:t>5. Significance of the study</w:t>
      </w:r>
    </w:p>
    <w:p w:rsidR="00F05E19" w:rsidRDefault="00F05E19">
      <w:pPr>
        <w:pStyle w:val="annotation"/>
      </w:pPr>
    </w:p>
    <w:p w:rsidR="00F05E19" w:rsidRDefault="00924383" w:rsidP="00F66E3B">
      <w:r>
        <w:t>The study will allow companies to develop and improve their tools for better decisions based on how they select candidates. Biases racially, emotionally, and morally.</w:t>
      </w:r>
    </w:p>
    <w:p w:rsidR="00F05E19" w:rsidRDefault="00F05E19" w:rsidP="00F66E3B"/>
    <w:p w:rsidR="00F05E19" w:rsidRDefault="00924383" w:rsidP="00F66E3B">
      <w:r>
        <w:t>For candidates who would like to apply for jobs, this method may give an insight to the chance of being accepted at a specific company.</w:t>
      </w:r>
    </w:p>
    <w:p w:rsidR="00F05E19" w:rsidRDefault="00F05E19" w:rsidP="00F66E3B">
      <w:pPr>
        <w:pStyle w:val="NormalWeb"/>
        <w:numPr>
          <w:ilvl w:val="0"/>
          <w:numId w:val="0"/>
        </w:numPr>
        <w:ind w:left="360"/>
      </w:pPr>
    </w:p>
    <w:p w:rsidR="00F05E19" w:rsidRPr="00F66E3B" w:rsidRDefault="00924383" w:rsidP="00F66E3B">
      <w:pPr>
        <w:pStyle w:val="Heading1"/>
      </w:pPr>
      <w:r w:rsidRPr="00F66E3B">
        <w:t>6.Analysis and findings</w:t>
      </w:r>
    </w:p>
    <w:p w:rsidR="00F05E19" w:rsidRDefault="00924383">
      <w:pPr>
        <w:pStyle w:val="Heading2"/>
      </w:pPr>
      <w:r>
        <w:t>6.1 Results</w:t>
      </w:r>
    </w:p>
    <w:p w:rsidR="00F05E19" w:rsidRDefault="00F05E19">
      <w:pPr>
        <w:pStyle w:val="annotation"/>
      </w:pPr>
    </w:p>
    <w:p w:rsidR="00F05E19" w:rsidRDefault="00924383">
      <w:pPr>
        <w:pStyle w:val="Heading3"/>
      </w:pPr>
      <w:r>
        <w:t xml:space="preserve">6.1.1 Overall Results </w:t>
      </w:r>
    </w:p>
    <w:p w:rsidR="00F05E19" w:rsidRDefault="00924383" w:rsidP="00F66E3B">
      <w:r>
        <w:lastRenderedPageBreak/>
        <w:t xml:space="preserve">The data collected in arranged into a SQL table as shown in 6.1.1.1. The data is then analyzed by splitting into 3 groups; Software Engineer at Apple, Software Engineer Non-Apple, and Control (US-Average). Each group is given 2 boolean labels as shown. The summary histogram in 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rsidR="00F05E19" w:rsidRDefault="00F05E19">
      <w:pPr>
        <w:pStyle w:val="annotation"/>
      </w:pPr>
    </w:p>
    <w:p w:rsidR="00F05E19" w:rsidRDefault="00924383" w:rsidP="00F66E3B">
      <w:pPr>
        <w:pStyle w:val="Heading4"/>
      </w:pPr>
      <w:r>
        <w:t>6.1.1.1 General Statistics</w:t>
      </w:r>
    </w:p>
    <w:p w:rsidR="00F05E19" w:rsidRDefault="00924383" w:rsidP="00F66E3B">
      <w:r>
        <w:tab/>
        <w:t>The number of samples analyzed as shown in fig 6.1.1.4 shows that the we have collected 851 samples of apple, 416 samples of other companies in the Bay Area and 517from the general US population. These numbers are limited due to the work 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rsidR="00F05E19" w:rsidRDefault="00924383">
      <w:pPr>
        <w:pStyle w:val="annotation"/>
      </w:pPr>
      <w:r>
        <w:rPr>
          <w:noProof/>
        </w:rPr>
        <w:lastRenderedPageBreak/>
        <w:drawing>
          <wp:inline distT="0" distB="0" distL="0" distR="0">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1960775" cy="1116897"/>
                    </a:xfrm>
                    <a:prstGeom prst="rect">
                      <a:avLst/>
                    </a:prstGeom>
                    <a:ln w="12700" cap="flat">
                      <a:noFill/>
                      <a:miter lim="400000"/>
                    </a:ln>
                    <a:effectLst/>
                  </pic:spPr>
                </pic:pic>
              </a:graphicData>
            </a:graphic>
          </wp:inline>
        </w:drawing>
      </w:r>
    </w:p>
    <w:p w:rsidR="00F05E19" w:rsidRDefault="00924383">
      <w:pPr>
        <w:pStyle w:val="annotation"/>
      </w:pPr>
      <w:bookmarkStart w:id="9" w:name="OLE_LINK13"/>
      <w:r>
        <w:rPr>
          <w:rFonts w:eastAsia="Arial Unicode MS" w:cs="Arial Unicode MS"/>
        </w:rPr>
        <w:t>F</w:t>
      </w:r>
      <w:bookmarkStart w:id="10" w:name="OLE_LINK14"/>
      <w:bookmarkEnd w:id="9"/>
      <w:r>
        <w:rPr>
          <w:rFonts w:eastAsia="Arial Unicode MS" w:cs="Arial Unicode MS"/>
        </w:rPr>
        <w:t>ig 6.1.1.4 Summary of number of samples collected for each grou</w:t>
      </w:r>
      <w:bookmarkEnd w:id="10"/>
      <w:r>
        <w:rPr>
          <w:rFonts w:eastAsia="Arial Unicode MS" w:cs="Arial Unicode MS"/>
        </w:rPr>
        <w:t>p</w:t>
      </w:r>
    </w:p>
    <w:p w:rsidR="00F05E19" w:rsidRDefault="00924383" w:rsidP="00F66E3B">
      <w:pPr>
        <w:pStyle w:val="annotation"/>
        <w:ind w:left="0"/>
        <w:jc w:val="left"/>
      </w:pPr>
      <w:r>
        <w:rPr>
          <w:noProof/>
        </w:rPr>
        <w:drawing>
          <wp:inline distT="0" distB="0" distL="0" distR="0">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179195"/>
                    </a:xfrm>
                    <a:prstGeom prst="rect">
                      <a:avLst/>
                    </a:prstGeom>
                    <a:ln w="12700" cap="flat">
                      <a:noFill/>
                      <a:miter lim="400000"/>
                    </a:ln>
                    <a:effectLst/>
                  </pic:spPr>
                </pic:pic>
              </a:graphicData>
            </a:graphic>
          </wp:inline>
        </w:drawing>
      </w:r>
    </w:p>
    <w:p w:rsidR="00F05E19" w:rsidRDefault="00924383">
      <w:pPr>
        <w:pStyle w:val="annotation"/>
      </w:pPr>
      <w:bookmarkStart w:id="11" w:name="OLE_LINK15"/>
      <w:r>
        <w:rPr>
          <w:rFonts w:eastAsia="Arial Unicode MS" w:cs="Arial Unicode MS"/>
        </w:rPr>
        <w:t>F</w:t>
      </w:r>
      <w:bookmarkStart w:id="12" w:name="OLE_LINK16"/>
      <w:bookmarkEnd w:id="11"/>
      <w:r>
        <w:rPr>
          <w:rFonts w:eastAsia="Arial Unicode MS" w:cs="Arial Unicode MS"/>
        </w:rPr>
        <w:t>ig 6.1.1.5 Summary of standard deviation of sample scores collected for each grou</w:t>
      </w:r>
      <w:bookmarkEnd w:id="12"/>
      <w:r>
        <w:rPr>
          <w:rFonts w:eastAsia="Arial Unicode MS" w:cs="Arial Unicode MS"/>
        </w:rPr>
        <w:t>p</w:t>
      </w:r>
    </w:p>
    <w:p w:rsidR="00F05E19" w:rsidRDefault="00924383">
      <w:pPr>
        <w:pStyle w:val="annotation"/>
      </w:pPr>
      <w:r>
        <w:rPr>
          <w:noProof/>
        </w:rPr>
        <w:drawing>
          <wp:inline distT="0" distB="0" distL="0" distR="0">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5943600" cy="1186815"/>
                    </a:xfrm>
                    <a:prstGeom prst="rect">
                      <a:avLst/>
                    </a:prstGeom>
                    <a:ln w="12700" cap="flat">
                      <a:noFill/>
                      <a:miter lim="400000"/>
                    </a:ln>
                    <a:effectLst/>
                  </pic:spPr>
                </pic:pic>
              </a:graphicData>
            </a:graphic>
          </wp:inline>
        </w:drawing>
      </w:r>
    </w:p>
    <w:p w:rsidR="00F05E19" w:rsidRDefault="00924383">
      <w:pPr>
        <w:pStyle w:val="annotation"/>
      </w:pPr>
      <w:bookmarkStart w:id="13" w:name="OLE_LINK17"/>
      <w:r>
        <w:rPr>
          <w:rFonts w:eastAsia="Arial Unicode MS" w:cs="Arial Unicode MS"/>
        </w:rPr>
        <w:t>F</w:t>
      </w:r>
      <w:bookmarkStart w:id="14" w:name="OLE_LINK18"/>
      <w:bookmarkEnd w:id="13"/>
      <w:r>
        <w:rPr>
          <w:rFonts w:eastAsia="Arial Unicode MS" w:cs="Arial Unicode MS"/>
        </w:rPr>
        <w:t>ig 6.1.1.6 Summary of mean of sample score (%probability) collected for each grou</w:t>
      </w:r>
      <w:bookmarkEnd w:id="14"/>
      <w:r>
        <w:rPr>
          <w:rFonts w:eastAsia="Arial Unicode MS" w:cs="Arial Unicode MS"/>
        </w:rPr>
        <w:t>p</w:t>
      </w:r>
    </w:p>
    <w:p w:rsidR="00F05E19" w:rsidRDefault="00924383">
      <w:pPr>
        <w:pStyle w:val="annotation"/>
      </w:pPr>
      <w:r>
        <w:rPr>
          <w:noProof/>
        </w:rPr>
        <w:drawing>
          <wp:inline distT="0" distB="0" distL="0" distR="0">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203325"/>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Fig 6.1.1.6 Summary of mean/standard deviation of samples collected for each group</w:t>
      </w:r>
    </w:p>
    <w:p w:rsidR="00F05E19" w:rsidRDefault="00F05E19">
      <w:pPr>
        <w:pStyle w:val="annotation"/>
      </w:pPr>
    </w:p>
    <w:p w:rsidR="00F05E19" w:rsidRDefault="00924383">
      <w:pPr>
        <w:pStyle w:val="annotation"/>
      </w:pPr>
      <w:r>
        <w:rPr>
          <w:noProof/>
        </w:rPr>
        <w:drawing>
          <wp:inline distT="0" distB="0" distL="0" distR="0">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5943600" cy="124714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Fig 6.1.1.1 Individual score of the first 5 candidates in the database</w:t>
      </w:r>
    </w:p>
    <w:p w:rsidR="00F05E19" w:rsidRDefault="00F05E19">
      <w:pPr>
        <w:pStyle w:val="annotation"/>
      </w:pPr>
    </w:p>
    <w:p w:rsidR="00F05E19" w:rsidRDefault="00924383">
      <w:pPr>
        <w:pStyle w:val="annotation"/>
      </w:pPr>
      <w:r>
        <w:rPr>
          <w:noProof/>
        </w:rPr>
        <w:lastRenderedPageBreak/>
        <w:drawing>
          <wp:inline distT="0" distB="0" distL="0" distR="0">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3333554" cy="7805393"/>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Fig 6.1.1.2 Summary histogram over all Emotions for each group of samples</w:t>
      </w:r>
    </w:p>
    <w:p w:rsidR="00F05E19" w:rsidRDefault="00F05E19">
      <w:pPr>
        <w:pStyle w:val="annotation"/>
      </w:pPr>
    </w:p>
    <w:p w:rsidR="00F05E19" w:rsidRDefault="00924383">
      <w:pPr>
        <w:pStyle w:val="annotation"/>
      </w:pPr>
      <w:r>
        <w:rPr>
          <w:noProof/>
        </w:rPr>
        <w:lastRenderedPageBreak/>
        <w:drawing>
          <wp:inline distT="0" distB="0" distL="0" distR="0">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1"/>
                    <a:stretch>
                      <a:fillRect/>
                    </a:stretch>
                  </pic:blipFill>
                  <pic:spPr>
                    <a:xfrm>
                      <a:off x="0" y="0"/>
                      <a:ext cx="4483100" cy="351790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Fig 6.1.1.3 Scatter plot between anger and surprise comparing apple employee and general population</w:t>
      </w:r>
    </w:p>
    <w:p w:rsidR="00F05E19" w:rsidRDefault="00F05E19">
      <w:pPr>
        <w:pStyle w:val="annotation"/>
      </w:pPr>
    </w:p>
    <w:p w:rsidR="00F05E19" w:rsidRDefault="00924383" w:rsidP="00F66E3B">
      <w:pPr>
        <w:pStyle w:val="Heading2"/>
      </w:pPr>
      <w:r>
        <w:t>6.2 Comparisons between software engineers who work for apple and other company in the bay area</w:t>
      </w:r>
    </w:p>
    <w:p w:rsidR="00F05E19" w:rsidRDefault="00924383" w:rsidP="00F66E3B">
      <w:pPr>
        <w:pStyle w:val="Heading3"/>
        <w:rPr>
          <w:i/>
          <w:iCs/>
        </w:rPr>
      </w:pPr>
      <w:r>
        <w:t>6.2.1 general Result for the group</w:t>
      </w:r>
    </w:p>
    <w:p w:rsidR="00F05E19" w:rsidRDefault="00924383" w:rsidP="00F66E3B">
      <w:r>
        <w:t xml:space="preserve">Figure 6.2.1 shows a table of comparison between each category in software engineer in Apple and out of apple. It is clear that there are some differences in There is a small difference in the mean between happiness disgust and anger however, they are far from significant. </w:t>
      </w:r>
    </w:p>
    <w:p w:rsidR="00F05E19" w:rsidRDefault="00924383" w:rsidP="00F66E3B">
      <w:pPr>
        <w:pStyle w:val="Heading3"/>
      </w:pPr>
      <w:r>
        <w:t>6.2.2 Comparison in 3 dimensions</w:t>
      </w:r>
    </w:p>
    <w:p w:rsidR="00F05E19" w:rsidRDefault="00924383" w:rsidP="00F66E3B">
      <w:r>
        <w:lastRenderedPageBreak/>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apple and non-apple employees. This suggests that these groups may share much of the same emotion when presenting their profile picture in general</w:t>
      </w:r>
    </w:p>
    <w:p w:rsidR="00F05E19" w:rsidRDefault="00F05E19">
      <w:pPr>
        <w:pStyle w:val="annotation"/>
      </w:pPr>
    </w:p>
    <w:p w:rsidR="00F05E19" w:rsidRDefault="00F05E19">
      <w:pPr>
        <w:pStyle w:val="annotation"/>
      </w:pPr>
    </w:p>
    <w:p w:rsidR="00F05E19" w:rsidRDefault="00924383">
      <w:pPr>
        <w:pStyle w:val="annotation"/>
        <w:rPr>
          <w:kern w:val="0"/>
        </w:rPr>
      </w:pPr>
      <w:r>
        <w:rPr>
          <w:noProof/>
          <w:kern w:val="0"/>
        </w:rPr>
        <w:drawing>
          <wp:inline distT="0" distB="0" distL="0" distR="0">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2"/>
                    <a:stretch>
                      <a:fillRect/>
                    </a:stretch>
                  </pic:blipFill>
                  <pic:spPr>
                    <a:xfrm>
                      <a:off x="0" y="0"/>
                      <a:ext cx="5943600" cy="308864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6.2.1 Cross correlation between each category of emotion for apple versus others for software engineers</w:t>
      </w:r>
    </w:p>
    <w:p w:rsidR="00F05E19" w:rsidRDefault="00924383">
      <w:pPr>
        <w:pStyle w:val="annotation"/>
        <w:rPr>
          <w:kern w:val="0"/>
        </w:rPr>
      </w:pPr>
      <w:r>
        <w:rPr>
          <w:noProof/>
        </w:rPr>
        <w:drawing>
          <wp:inline distT="0" distB="0" distL="0" distR="0">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3"/>
                    <a:stretch>
                      <a:fillRect/>
                    </a:stretch>
                  </pic:blipFill>
                  <pic:spPr>
                    <a:xfrm>
                      <a:off x="0" y="0"/>
                      <a:ext cx="2921636" cy="2162175"/>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lastRenderedPageBreak/>
        <w:t xml:space="preserve">6.2.2 </w:t>
      </w:r>
      <w:bookmarkStart w:id="15" w:name="OLE_LINK19"/>
      <w:r>
        <w:rPr>
          <w:rFonts w:eastAsia="Arial Unicode MS" w:cs="Arial Unicode MS"/>
        </w:rPr>
        <w:t>3</w:t>
      </w:r>
      <w:bookmarkStart w:id="16" w:name="OLE_LINK20"/>
      <w:bookmarkEnd w:id="15"/>
      <w:r>
        <w:rPr>
          <w:rFonts w:eastAsia="Arial Unicode MS" w:cs="Arial Unicode MS"/>
        </w:rPr>
        <w:t>D plot</w:t>
      </w:r>
      <w:bookmarkEnd w:id="16"/>
      <w:r>
        <w:rPr>
          <w:rFonts w:eastAsia="Arial Unicode MS" w:cs="Arial Unicode MS"/>
        </w:rPr>
        <w:t xml:space="preserve"> </w:t>
      </w:r>
      <w:bookmarkStart w:id="17" w:name="OLE_LINK21"/>
      <w:r>
        <w:rPr>
          <w:rFonts w:eastAsia="Arial Unicode MS" w:cs="Arial Unicode MS"/>
        </w:rPr>
        <w:t>f</w:t>
      </w:r>
      <w:bookmarkStart w:id="18" w:name="OLE_LINK22"/>
      <w:bookmarkEnd w:id="17"/>
      <w:r>
        <w:rPr>
          <w:rFonts w:eastAsia="Arial Unicode MS" w:cs="Arial Unicode MS"/>
        </w:rPr>
        <w:t>or emotions</w:t>
      </w:r>
      <w:bookmarkEnd w:id="18"/>
      <w:r>
        <w:rPr>
          <w:rFonts w:eastAsia="Arial Unicode MS" w:cs="Arial Unicode MS"/>
        </w:rPr>
        <w:t xml:space="preserve"> [anger, happiness, and disgust] for the Bay area samples</w:t>
      </w:r>
    </w:p>
    <w:p w:rsidR="00F05E19" w:rsidRDefault="00924383">
      <w:pPr>
        <w:pStyle w:val="annotation"/>
        <w:rPr>
          <w:kern w:val="0"/>
        </w:rPr>
      </w:pPr>
      <w:r>
        <w:rPr>
          <w:noProof/>
        </w:rPr>
        <w:drawing>
          <wp:inline distT="0" distB="0" distL="0" distR="0">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4"/>
                    <a:stretch>
                      <a:fillRect/>
                    </a:stretch>
                  </pic:blipFill>
                  <pic:spPr>
                    <a:xfrm>
                      <a:off x="0" y="0"/>
                      <a:ext cx="2922271" cy="215900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6.2.3 3D plot for emotions [anger, happiness, and calm] for the Bay area samples</w:t>
      </w:r>
    </w:p>
    <w:p w:rsidR="00F05E19" w:rsidRDefault="00F05E19">
      <w:pPr>
        <w:pStyle w:val="Heading3"/>
      </w:pPr>
    </w:p>
    <w:p w:rsidR="00F05E19" w:rsidRDefault="00924383">
      <w:pPr>
        <w:pStyle w:val="Heading3"/>
      </w:pPr>
      <w:r>
        <w:t>6.2.3 Comparison in a deeper dimension</w:t>
      </w:r>
    </w:p>
    <w:p w:rsidR="00F05E19" w:rsidRDefault="00924383" w:rsidP="00F66E3B">
      <w:r>
        <w:t xml:space="preserve">Machine learning algorithm can be used to determine a deeper relationship. Data is split into 2 sets, training and testing, with 80:20 ratio. After training, each of the machine learning model is tested against the test data. The number of data used is 416 </w:t>
      </w:r>
      <w:proofErr w:type="gramStart"/>
      <w:r>
        <w:t>due</w:t>
      </w:r>
      <w:proofErr w:type="gramEnd"/>
      <w:r>
        <w:t xml:space="preserve"> to some machine learning models being optimized for a balanced group samples</w:t>
      </w:r>
    </w:p>
    <w:p w:rsidR="00F05E19" w:rsidRDefault="00924383">
      <w:pPr>
        <w:pStyle w:val="Heading4"/>
      </w:pPr>
      <w:r>
        <w:t>6.2.3.1 Machine Learning models result comparison</w:t>
      </w:r>
    </w:p>
    <w:p w:rsidR="00F05E19" w:rsidRDefault="00924383" w:rsidP="00F66E3B">
      <w:r>
        <w:t xml:space="preserve">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w:t>
      </w:r>
      <w:r>
        <w:lastRenderedPageBreak/>
        <w:t>the model should be able to predict the group with a much higher accuracy.</w:t>
      </w:r>
    </w:p>
    <w:p w:rsidR="00F05E19" w:rsidRDefault="00F05E19">
      <w:pPr>
        <w:pStyle w:val="annotation"/>
      </w:pPr>
    </w:p>
    <w:p w:rsidR="00F05E19" w:rsidRDefault="00924383">
      <w:pPr>
        <w:pStyle w:val="Heading4"/>
      </w:pPr>
      <w:bookmarkStart w:id="19" w:name="OLE_LINK23"/>
      <w:r>
        <w:t>6</w:t>
      </w:r>
      <w:bookmarkStart w:id="20" w:name="OLE_LINK24"/>
      <w:bookmarkEnd w:id="19"/>
      <w:r>
        <w:t>.2.3.</w:t>
      </w:r>
      <w:bookmarkEnd w:id="20"/>
      <w:r>
        <w:t>2 Importance of each emotion</w:t>
      </w:r>
    </w:p>
    <w:p w:rsidR="00F05E19" w:rsidRDefault="00924383" w:rsidP="00F66E3B">
      <w:pPr>
        <w:rPr>
          <w:i/>
          <w:iCs/>
        </w:rPr>
      </w:pPr>
      <w:r>
        <w:t>Random forest model is the best model in the experiment therefore, each feature is plotted for their contribution in the forecasting model. Fig 6.2.1.3.2 shows that disgust and fear emotions are the most important when trying to determine the group of samples.</w:t>
      </w:r>
    </w:p>
    <w:p w:rsidR="00F05E19" w:rsidRDefault="00F05E19">
      <w:pPr>
        <w:pStyle w:val="annotation"/>
      </w:pPr>
    </w:p>
    <w:p w:rsidR="00F05E19" w:rsidRDefault="00924383">
      <w:pPr>
        <w:pStyle w:val="annotation"/>
      </w:pPr>
      <w:r>
        <w:rPr>
          <w:noProof/>
        </w:rPr>
        <w:drawing>
          <wp:inline distT="0" distB="0" distL="0" distR="0">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5"/>
                    <a:stretch>
                      <a:fillRect/>
                    </a:stretch>
                  </pic:blipFill>
                  <pic:spPr>
                    <a:xfrm>
                      <a:off x="0" y="0"/>
                      <a:ext cx="3229662" cy="2384981"/>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6.2.3.1 Prediction score for each machine learning model</w:t>
      </w:r>
    </w:p>
    <w:p w:rsidR="00F05E19" w:rsidRDefault="00F05E19">
      <w:pPr>
        <w:pStyle w:val="annotation"/>
      </w:pPr>
    </w:p>
    <w:p w:rsidR="00F05E19" w:rsidRDefault="00924383">
      <w:pPr>
        <w:pStyle w:val="Heading3"/>
      </w:pPr>
      <w:r>
        <w:rPr>
          <w:noProof/>
        </w:rPr>
        <w:lastRenderedPageBreak/>
        <w:drawing>
          <wp:inline distT="0" distB="0" distL="0" distR="0">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4279770" cy="2228589"/>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6.2.3.2 Shows the importance of each emotion based on Random forest model used in Fig 6.2.3.1</w:t>
      </w:r>
    </w:p>
    <w:p w:rsidR="00F05E19" w:rsidRDefault="00924383">
      <w:pPr>
        <w:pStyle w:val="Heading3"/>
      </w:pPr>
      <w:r>
        <w:t>6.2.3.3 Confusion index and scoring for the best algorithm</w:t>
      </w:r>
    </w:p>
    <w:p w:rsidR="00F05E19" w:rsidRDefault="00924383" w:rsidP="00F66E3B">
      <w:r>
        <w:t xml:space="preserve">The best algorithm for forecasting in the study is the Random Forest algorithm. The confusion index (fig.6.2.3.3) shows that the algorithm receives similar score for precision, recall, f1-score. Out of 341 testing samples, it forecasted 109 true positives, 108 true negatives, 63 false negative, and 61 false positives. This means the </w:t>
      </w:r>
      <w:r>
        <w:lastRenderedPageBreak/>
        <w:t>algorithm is performing in a non-biased way and the relationship is very real.</w:t>
      </w:r>
      <w:r>
        <w:rPr>
          <w:noProof/>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7"/>
                    <a:stretch>
                      <a:fillRect/>
                    </a:stretch>
                  </pic:blipFill>
                  <pic:spPr>
                    <a:xfrm>
                      <a:off x="0" y="0"/>
                      <a:ext cx="5943600" cy="3155796"/>
                    </a:xfrm>
                    <a:prstGeom prst="rect">
                      <a:avLst/>
                    </a:prstGeom>
                    <a:ln w="12700" cap="flat">
                      <a:noFill/>
                      <a:miter lim="400000"/>
                    </a:ln>
                    <a:effectLst/>
                  </pic:spPr>
                </pic:pic>
              </a:graphicData>
            </a:graphic>
          </wp:anchor>
        </w:drawing>
      </w:r>
    </w:p>
    <w:p w:rsidR="00F05E19" w:rsidRDefault="00F05E19">
      <w:pPr>
        <w:pStyle w:val="annotation"/>
      </w:pPr>
    </w:p>
    <w:p w:rsidR="00F05E19" w:rsidRPr="00F66E3B" w:rsidRDefault="00924383" w:rsidP="00F66E3B">
      <w:pPr>
        <w:pStyle w:val="annotation"/>
      </w:pPr>
      <w:r w:rsidRPr="00F66E3B">
        <w:rPr>
          <w:rFonts w:eastAsia="Arial Unicode MS"/>
        </w:rPr>
        <w:t>Fig 6.2.3.3 confusion matrix and the performance indexes for the Random Forest algorithm</w:t>
      </w:r>
    </w:p>
    <w:p w:rsidR="00F05E19" w:rsidRDefault="00924383" w:rsidP="00F66E3B">
      <w:pPr>
        <w:pStyle w:val="Heading2"/>
      </w:pPr>
      <w:r>
        <w:t>6.3 Comparison between Apple software engineer and US average person</w:t>
      </w:r>
    </w:p>
    <w:p w:rsidR="00F05E19" w:rsidRDefault="00924383" w:rsidP="00F66E3B">
      <w:r>
        <w:t xml:space="preserve">Although there is a small difference between each group of subjects when each individual category shown in the pair-plot in fig 6.2.1, the multidimensional relationship is reasonable strong. A random forest model is able to predict with 62% accuracy. This signifies that there is a significant deep relationship between apple and control group employees when data is looked at in 7 dimensions. Fig 6.2.5 shows that Anger and disgust are the best predictor at 16% </w:t>
      </w:r>
      <w:r>
        <w:lastRenderedPageBreak/>
        <w:t xml:space="preserve">and 15% contribution which matches with the distribution difference shown in the pair-plot. However, every single emotion contributes to more than 10 % of the prediction. </w:t>
      </w:r>
    </w:p>
    <w:p w:rsidR="00F05E19" w:rsidRDefault="00924383">
      <w:pPr>
        <w:pStyle w:val="annotation"/>
        <w:rPr>
          <w:kern w:val="0"/>
        </w:rPr>
      </w:pPr>
      <w:r>
        <w:rPr>
          <w:noProof/>
          <w:kern w:val="0"/>
        </w:rPr>
        <w:drawing>
          <wp:inline distT="0" distB="0" distL="0" distR="0">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3029586"/>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6.3.1 Cross correlation plot between apple employees and American average person</w:t>
      </w:r>
    </w:p>
    <w:p w:rsidR="00F05E19" w:rsidRDefault="00924383">
      <w:pPr>
        <w:pStyle w:val="annotation"/>
      </w:pPr>
      <w:r>
        <w:rPr>
          <w:noProof/>
        </w:rPr>
        <w:drawing>
          <wp:inline distT="0" distB="0" distL="0" distR="0">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121031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 xml:space="preserve">6.3.2 Standard deviation of the emotion score for each category, </w:t>
      </w:r>
      <w:bookmarkStart w:id="21" w:name="OLE_LINK10"/>
      <w:r>
        <w:rPr>
          <w:rFonts w:eastAsia="Arial Unicode MS" w:cs="Arial Unicode MS"/>
        </w:rPr>
        <w:t>c</w:t>
      </w:r>
      <w:bookmarkStart w:id="22" w:name="OLE_LINK9"/>
      <w:bookmarkEnd w:id="21"/>
      <w:r>
        <w:rPr>
          <w:rFonts w:eastAsia="Arial Unicode MS" w:cs="Arial Unicode MS"/>
        </w:rPr>
        <w:t>ontrol is the us average populatio</w:t>
      </w:r>
      <w:bookmarkEnd w:id="22"/>
      <w:r>
        <w:rPr>
          <w:rFonts w:eastAsia="Arial Unicode MS" w:cs="Arial Unicode MS"/>
        </w:rPr>
        <w:t>n</w:t>
      </w:r>
    </w:p>
    <w:p w:rsidR="00F05E19" w:rsidRDefault="00924383">
      <w:pPr>
        <w:pStyle w:val="annotation"/>
      </w:pPr>
      <w:r>
        <w:rPr>
          <w:noProof/>
        </w:rPr>
        <w:drawing>
          <wp:inline distT="0" distB="0" distL="0" distR="0">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19380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6.3.3 Mean emotion score (as % probability) for each category, control is the us average population</w:t>
      </w:r>
    </w:p>
    <w:p w:rsidR="00F05E19" w:rsidRDefault="00924383">
      <w:pPr>
        <w:pStyle w:val="annotation"/>
      </w:pPr>
      <w:r>
        <w:rPr>
          <w:noProof/>
        </w:rPr>
        <w:lastRenderedPageBreak/>
        <w:drawing>
          <wp:inline distT="0" distB="0" distL="0" distR="0">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49860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6.2.4 Random forest is forecasting with 62.17% accuracy</w:t>
      </w:r>
    </w:p>
    <w:p w:rsidR="00F05E19" w:rsidRDefault="00924383">
      <w:pPr>
        <w:pStyle w:val="annotation"/>
      </w:pPr>
      <w:r>
        <w:rPr>
          <w:noProof/>
        </w:rPr>
        <w:drawing>
          <wp:inline distT="0" distB="0" distL="0" distR="0">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01725"/>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 xml:space="preserve">6.3.5 </w:t>
      </w:r>
      <w:proofErr w:type="spellStart"/>
      <w:r>
        <w:rPr>
          <w:rFonts w:eastAsia="Arial Unicode MS" w:cs="Arial Unicode MS"/>
        </w:rPr>
        <w:t>XgBoost</w:t>
      </w:r>
      <w:proofErr w:type="spellEnd"/>
      <w:r>
        <w:rPr>
          <w:rFonts w:eastAsia="Arial Unicode MS" w:cs="Arial Unicode MS"/>
        </w:rPr>
        <w:t xml:space="preserve"> model forecasting with 62.17%. accuracy</w:t>
      </w:r>
    </w:p>
    <w:p w:rsidR="00F05E19" w:rsidRDefault="00924383">
      <w:pPr>
        <w:pStyle w:val="annotation"/>
      </w:pPr>
      <w:r>
        <w:rPr>
          <w:noProof/>
        </w:rPr>
        <w:drawing>
          <wp:inline distT="0" distB="0" distL="0" distR="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3034665"/>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Fig 6.3.6 The contribution of each factor to the Random Forest model</w:t>
      </w:r>
    </w:p>
    <w:p w:rsidR="00F05E19" w:rsidRDefault="00924383">
      <w:pPr>
        <w:pStyle w:val="annotation"/>
      </w:pPr>
      <w:r>
        <w:rPr>
          <w:noProof/>
        </w:rPr>
        <w:lastRenderedPageBreak/>
        <w:drawing>
          <wp:inline distT="0" distB="0" distL="0" distR="0">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4"/>
                    <a:stretch>
                      <a:fillRect/>
                    </a:stretch>
                  </pic:blipFill>
                  <pic:spPr>
                    <a:xfrm>
                      <a:off x="0" y="0"/>
                      <a:ext cx="5638800" cy="4483100"/>
                    </a:xfrm>
                    <a:prstGeom prst="rect">
                      <a:avLst/>
                    </a:prstGeom>
                    <a:ln w="12700" cap="flat">
                      <a:noFill/>
                      <a:miter lim="400000"/>
                    </a:ln>
                    <a:effectLst/>
                  </pic:spPr>
                </pic:pic>
              </a:graphicData>
            </a:graphic>
          </wp:inline>
        </w:drawing>
      </w:r>
    </w:p>
    <w:p w:rsidR="00F05E19" w:rsidRDefault="00924383">
      <w:pPr>
        <w:pStyle w:val="annotation"/>
      </w:pPr>
      <w:r>
        <w:rPr>
          <w:rFonts w:eastAsia="Arial Unicode MS" w:cs="Arial Unicode MS"/>
        </w:rPr>
        <w:t>Fig 6.3.7 Forecast comparison by various machine learning models. More than 50% indicates relationship between Y and X data.</w:t>
      </w:r>
    </w:p>
    <w:p w:rsidR="00F66E3B" w:rsidRDefault="00F66E3B" w:rsidP="00F66E3B">
      <w:pPr>
        <w:pStyle w:val="Heading1"/>
      </w:pPr>
    </w:p>
    <w:p w:rsidR="00F05E19" w:rsidRPr="00F66E3B" w:rsidRDefault="00F66E3B" w:rsidP="00F66E3B">
      <w:pPr>
        <w:pStyle w:val="Heading1"/>
      </w:pPr>
      <w:r w:rsidRPr="00F66E3B">
        <w:t xml:space="preserve">7. </w:t>
      </w:r>
      <w:r w:rsidR="00924383" w:rsidRPr="00F66E3B">
        <w:t>Conclusion</w:t>
      </w:r>
    </w:p>
    <w:p w:rsidR="00F05E19" w:rsidRDefault="00924383">
      <w:pPr>
        <w:pStyle w:val="Heading3"/>
      </w:pPr>
      <w:r>
        <w:t>7.1Conclusion Statement</w:t>
      </w:r>
    </w:p>
    <w:p w:rsidR="00E47952" w:rsidRDefault="00924383" w:rsidP="00E47952">
      <w:r>
        <w:t xml:space="preserve">There is a deep but unclear relationship between facial expression on the profile page and the probability of a person working for Apple. Although it is </w:t>
      </w:r>
      <w:r w:rsidR="00E47952">
        <w:t>not possible to predict the likelihood of working from apple when looking at the probability of each individual emotion, random forest in combination with Emopy</w:t>
      </w:r>
      <w:r>
        <w:t xml:space="preserve"> </w:t>
      </w:r>
      <w:r>
        <w:lastRenderedPageBreak/>
        <w:t xml:space="preserve">algorithm suggests that there is a significant </w:t>
      </w:r>
      <w:r w:rsidR="00E47952">
        <w:t>relationship between the image and the likelihood of the person working for apple</w:t>
      </w:r>
      <w:r>
        <w:t>.</w:t>
      </w:r>
    </w:p>
    <w:p w:rsidR="00E47952" w:rsidRDefault="00E47952" w:rsidP="00F66E3B">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p>
    <w:p w:rsidR="00F05E19" w:rsidRDefault="00924383" w:rsidP="00F66E3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rsidR="00F05E19" w:rsidRDefault="00F05E19" w:rsidP="00F66E3B"/>
    <w:p w:rsidR="00F05E19" w:rsidRDefault="00924383" w:rsidP="00F66E3B">
      <w:pPr>
        <w:pStyle w:val="Heading2"/>
      </w:pPr>
      <w:r>
        <w:t>7.2 Summary of findings</w:t>
      </w:r>
    </w:p>
    <w:p w:rsidR="00F05E19" w:rsidRDefault="00924383" w:rsidP="00F66E3B">
      <w:r>
        <w:rPr>
          <w:rFonts w:eastAsia="Arial Unicode MS" w:cs="Arial Unicode MS"/>
        </w:rPr>
        <w:t xml:space="preserve">Although individually, emotions in the profile pictures are not a good predictor whether a person is likely to be an Apple employee, when looked at in 7 dimensions, an unoptimized random forest model is able to predict with 62% accuracy whether a person </w:t>
      </w:r>
      <w:r>
        <w:rPr>
          <w:rFonts w:eastAsia="Arial Unicode MS" w:cs="Arial Unicode MS"/>
        </w:rPr>
        <w:lastRenderedPageBreak/>
        <w:t>is working for Apple. The accuracy will likely become higher for an optimized random forest and optimized deep neural network models which can be constructed given sufficient time and data.</w:t>
      </w:r>
      <w:r w:rsidR="00E47952">
        <w:rPr>
          <w:rFonts w:eastAsia="Arial Unicode MS" w:cs="Arial Unicode MS"/>
        </w:rPr>
        <w:t xml:space="preserve"> This suggest that there is a strong link between profile pictures and jobs one is taking. </w:t>
      </w:r>
    </w:p>
    <w:p w:rsidR="00F05E19" w:rsidRDefault="00F05E19">
      <w:pPr>
        <w:pStyle w:val="annotation"/>
      </w:pPr>
    </w:p>
    <w:p w:rsidR="00F05E19" w:rsidRPr="00924383" w:rsidRDefault="00924383" w:rsidP="00924383">
      <w:pPr>
        <w:pStyle w:val="Heading1"/>
      </w:pPr>
      <w:r w:rsidRPr="00924383">
        <w:t>8. References</w:t>
      </w:r>
    </w:p>
    <w:p w:rsidR="00F05E19" w:rsidRPr="00F66E3B" w:rsidRDefault="00924383" w:rsidP="00F66E3B">
      <w:pPr>
        <w:pStyle w:val="reference"/>
      </w:pPr>
      <w:r w:rsidRPr="00F66E3B">
        <w:t xml:space="preserve">Adamitis, E. (2000). </w:t>
      </w:r>
      <w:r w:rsidRPr="00F66E3B">
        <w:rPr>
          <w:i/>
          <w:iCs w:val="0"/>
        </w:rPr>
        <w:t>Appearance Matters:</w:t>
      </w:r>
      <w:r w:rsidRPr="00F66E3B">
        <w:t xml:space="preserve"> </w:t>
      </w:r>
      <w:r w:rsidRPr="00F66E3B">
        <w:rPr>
          <w:i/>
          <w:iCs w:val="0"/>
        </w:rPr>
        <w:t>A Proposal to Prohibit Appearance Discrimination in Employment. Washington Law Review</w:t>
      </w:r>
      <w:r w:rsidRPr="00F66E3B">
        <w:t>, 75(1), 3-30.</w:t>
      </w:r>
    </w:p>
    <w:p w:rsidR="00F05E19" w:rsidRPr="00F66E3B" w:rsidRDefault="00F05E19" w:rsidP="00F66E3B">
      <w:pPr>
        <w:pStyle w:val="reference"/>
      </w:pPr>
    </w:p>
    <w:p w:rsidR="00F05E19" w:rsidRPr="00F66E3B" w:rsidRDefault="00924383" w:rsidP="00F66E3B">
      <w:pPr>
        <w:pStyle w:val="reference"/>
      </w:pPr>
      <w:r w:rsidRPr="00F66E3B">
        <w:t xml:space="preserve">Barsoum, E., Zhang, C., Ferrer, C. C., &amp; Zhang, Z. (2016). </w:t>
      </w:r>
      <w:r w:rsidRPr="00F66E3B">
        <w:rPr>
          <w:i/>
          <w:iCs w:val="0"/>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rsidR="00F05E19" w:rsidRPr="00F66E3B" w:rsidRDefault="00F05E19" w:rsidP="00F66E3B">
      <w:pPr>
        <w:pStyle w:val="reference"/>
      </w:pPr>
    </w:p>
    <w:p w:rsidR="00F05E19" w:rsidRPr="00F66E3B" w:rsidRDefault="00924383" w:rsidP="00F66E3B">
      <w:pPr>
        <w:pStyle w:val="reference"/>
      </w:pPr>
      <w:r w:rsidRPr="00F66E3B">
        <w:t xml:space="preserve">Brittanica (2020) Slavery Abolition Act | History &amp; Impact.. Retrieved 26 January 2020, from </w:t>
      </w:r>
      <w:hyperlink r:id="rId45" w:history="1">
        <w:r w:rsidRPr="00F66E3B">
          <w:rPr>
            <w:rStyle w:val="Hyperlink3"/>
            <w:rFonts w:eastAsia="Arial Unicode MS" w:cs="Arial Unicode MS"/>
            <w:i w:val="0"/>
            <w:iCs/>
            <w:sz w:val="24"/>
            <w:szCs w:val="24"/>
          </w:rPr>
          <w:t>https://www.britannica.com/topic/Slavery-Abolition-Act</w:t>
        </w:r>
      </w:hyperlink>
    </w:p>
    <w:p w:rsidR="00F05E19" w:rsidRPr="00F66E3B" w:rsidRDefault="00F05E19" w:rsidP="00F66E3B">
      <w:pPr>
        <w:pStyle w:val="reference"/>
      </w:pPr>
    </w:p>
    <w:p w:rsidR="00F05E19" w:rsidRDefault="00924383" w:rsidP="00F66E3B">
      <w:pPr>
        <w:pStyle w:val="reference"/>
        <w:rPr>
          <w:lang w:val="pt-PT"/>
        </w:rPr>
      </w:pPr>
      <w:r w:rsidRPr="00F66E3B">
        <w:rPr>
          <w:lang w:val="de-DE"/>
        </w:rPr>
        <w:t>Deshpande, A. K., Deshpande, S. B., &amp; O</w:t>
      </w:r>
      <w:r w:rsidRPr="00F66E3B">
        <w:rPr>
          <w:rtl/>
        </w:rPr>
        <w:t>’</w:t>
      </w:r>
      <w:r w:rsidRPr="00F66E3B">
        <w:t xml:space="preserve">Brien, C. A. (2019). </w:t>
      </w:r>
      <w:r w:rsidRPr="00F66E3B">
        <w:rPr>
          <w:i/>
          <w:iCs w:val="0"/>
        </w:rPr>
        <w:t>Hyperacusis and social media trends. Hearing, Balance and Communication</w:t>
      </w:r>
      <w:r w:rsidRPr="00F66E3B">
        <w:t>, 17(1), 1–</w:t>
      </w:r>
      <w:r w:rsidRPr="00F66E3B">
        <w:rPr>
          <w:lang w:val="pt-PT"/>
        </w:rPr>
        <w:t>11. doi: 10.1080/21695717.2018.1539321</w:t>
      </w:r>
    </w:p>
    <w:p w:rsidR="00F66E3B" w:rsidRPr="00F66E3B" w:rsidRDefault="00F66E3B" w:rsidP="00F66E3B">
      <w:pPr>
        <w:pStyle w:val="reference"/>
      </w:pPr>
    </w:p>
    <w:p w:rsidR="00F05E19" w:rsidRPr="00F66E3B" w:rsidRDefault="00924383" w:rsidP="00F66E3B">
      <w:pPr>
        <w:pStyle w:val="reference"/>
      </w:pPr>
      <w:r w:rsidRPr="00F66E3B">
        <w:t xml:space="preserve">Frier, S.(2009, June 30). </w:t>
      </w:r>
      <w:r w:rsidRPr="00F66E3B">
        <w:rPr>
          <w:i/>
          <w:iCs w:val="0"/>
        </w:rPr>
        <w:t>Peer-to-peer lending is flourishing amid the credit crisis. Sacremento Bee</w:t>
      </w:r>
      <w:r w:rsidRPr="00F66E3B">
        <w:t>,p. 6b.</w:t>
      </w:r>
    </w:p>
    <w:p w:rsidR="00F05E19" w:rsidRPr="00F66E3B" w:rsidRDefault="00F05E19" w:rsidP="00F66E3B">
      <w:pPr>
        <w:pStyle w:val="reference"/>
      </w:pPr>
    </w:p>
    <w:p w:rsidR="00F05E19" w:rsidRPr="00F66E3B" w:rsidRDefault="00924383" w:rsidP="00F66E3B">
      <w:pPr>
        <w:pStyle w:val="reference"/>
      </w:pPr>
      <w:r w:rsidRPr="00F66E3B">
        <w:t xml:space="preserve">Gatewood, R., Lahiff, J., Deter, R., &amp; Hargrove, L. (1989). </w:t>
      </w:r>
      <w:r w:rsidRPr="00F66E3B">
        <w:rPr>
          <w:i/>
          <w:iCs w:val="0"/>
        </w:rPr>
        <w:t>Effects Of Training On Behaviors of The Selection Interview</w:t>
      </w:r>
      <w:r w:rsidRPr="00F66E3B">
        <w:t>. Journal Of Business Communication, 26(1), 17-31. doi: 10.1177/002194368902600103</w:t>
      </w:r>
    </w:p>
    <w:p w:rsidR="00F05E19" w:rsidRPr="00F66E3B" w:rsidRDefault="00F05E19" w:rsidP="00F66E3B">
      <w:pPr>
        <w:pStyle w:val="reference"/>
      </w:pPr>
    </w:p>
    <w:p w:rsidR="00F05E19" w:rsidRPr="00F66E3B" w:rsidRDefault="00924383" w:rsidP="00F66E3B">
      <w:pPr>
        <w:pStyle w:val="reference"/>
      </w:pPr>
      <w:r w:rsidRPr="00F66E3B">
        <w:t>Goodfellow, I., Bengio, Y., &amp; Courville, A. (2017). Deep learning. Cambridge, MA: The MIT Press.</w:t>
      </w:r>
    </w:p>
    <w:p w:rsidR="00F05E19" w:rsidRPr="00F66E3B" w:rsidRDefault="00F05E19" w:rsidP="00F66E3B">
      <w:pPr>
        <w:pStyle w:val="reference"/>
      </w:pPr>
    </w:p>
    <w:p w:rsidR="00F05E19" w:rsidRPr="00F66E3B" w:rsidRDefault="00924383" w:rsidP="00F66E3B">
      <w:pPr>
        <w:pStyle w:val="reference"/>
      </w:pPr>
      <w:r w:rsidRPr="00F66E3B">
        <w:lastRenderedPageBreak/>
        <w:t>Guido, G., Pichierri, M., Pino, G., &amp; Nataraajan, R. (2018). Effects of Face Images and Face Pareidolia on Consumers Responses to Print Advertising. Journal of Advertising Research, 59(2), 219–</w:t>
      </w:r>
      <w:r w:rsidRPr="00F66E3B">
        <w:rPr>
          <w:lang w:val="pt-PT"/>
        </w:rPr>
        <w:t>231. doi: 10.2501/jar-2018-030</w:t>
      </w:r>
    </w:p>
    <w:p w:rsidR="00F05E19" w:rsidRPr="00F66E3B" w:rsidRDefault="00F05E19" w:rsidP="00F66E3B">
      <w:pPr>
        <w:pStyle w:val="reference"/>
      </w:pPr>
    </w:p>
    <w:p w:rsidR="00F05E19" w:rsidRPr="00F66E3B" w:rsidRDefault="00924383" w:rsidP="00F66E3B">
      <w:pPr>
        <w:pStyle w:val="reference"/>
      </w:pPr>
      <w:r w:rsidRPr="00F66E3B">
        <w:t>Hamermesh, D., &amp; Biddle, J. (1994). Beauty and the Labor Market. American Economic Review, dec, 1174-1186.</w:t>
      </w:r>
    </w:p>
    <w:p w:rsidR="00F05E19" w:rsidRPr="00F66E3B" w:rsidRDefault="00F05E19" w:rsidP="00F66E3B">
      <w:pPr>
        <w:pStyle w:val="reference"/>
      </w:pPr>
    </w:p>
    <w:p w:rsidR="00F05E19" w:rsidRPr="00F66E3B" w:rsidRDefault="00924383" w:rsidP="00F66E3B">
      <w:pPr>
        <w:pStyle w:val="reference"/>
      </w:pPr>
      <w:r w:rsidRPr="00F66E3B">
        <w:t>Kaggle (2020).,Your Machine Learning and Data Science Community, Retrieved March 8, 2020, from https://www.kaggle.com/</w:t>
      </w:r>
    </w:p>
    <w:p w:rsidR="00F05E19" w:rsidRPr="00F66E3B" w:rsidRDefault="00F05E19" w:rsidP="00F66E3B">
      <w:pPr>
        <w:pStyle w:val="reference"/>
      </w:pPr>
    </w:p>
    <w:p w:rsidR="00F05E19" w:rsidRPr="00F66E3B" w:rsidRDefault="00924383" w:rsidP="00F66E3B">
      <w:pPr>
        <w:pStyle w:val="reference"/>
      </w:pPr>
      <w:r w:rsidRPr="00F66E3B">
        <w:t>Kuznetsova, A., Rom, H., Alldrin, N., Uijlings, J., &amp; Krasin, I. (2017). The Open Images Dataset V4 Unified image classification , object detection , and visual relationship detection at scale.</w:t>
      </w:r>
    </w:p>
    <w:p w:rsidR="00F05E19" w:rsidRPr="00F66E3B" w:rsidRDefault="00924383" w:rsidP="00F66E3B">
      <w:pPr>
        <w:pStyle w:val="reference"/>
      </w:pPr>
      <w:r w:rsidRPr="00F66E3B">
        <w:t xml:space="preserve">Perez, A. (2018). EmoPy: a machine learning toolkit for emotional expression. ThoughtWorks. </w:t>
      </w:r>
      <w:hyperlink r:id="rId46" w:history="1">
        <w:r w:rsidRPr="00F66E3B">
          <w:rPr>
            <w:rStyle w:val="Hyperlink3"/>
            <w:rFonts w:eastAsia="Arial Unicode MS" w:cs="Arial Unicode MS"/>
            <w:i w:val="0"/>
            <w:iCs/>
            <w:sz w:val="24"/>
            <w:szCs w:val="24"/>
          </w:rPr>
          <w:t>https://www.thoughtworks.com/insights/blog/emopy-machine-learning-toolkit-emotional-expression</w:t>
        </w:r>
      </w:hyperlink>
    </w:p>
    <w:p w:rsidR="00F05E19" w:rsidRPr="00F66E3B" w:rsidRDefault="00F05E19" w:rsidP="00F66E3B">
      <w:pPr>
        <w:pStyle w:val="reference"/>
      </w:pPr>
    </w:p>
    <w:p w:rsidR="00F05E19" w:rsidRPr="00F66E3B" w:rsidRDefault="00924383" w:rsidP="00F66E3B">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rsidR="00F05E19" w:rsidRPr="00F66E3B" w:rsidRDefault="00F05E19" w:rsidP="00F66E3B">
      <w:pPr>
        <w:pStyle w:val="reference"/>
      </w:pPr>
    </w:p>
    <w:p w:rsidR="00F05E19" w:rsidRPr="00F66E3B" w:rsidRDefault="00924383" w:rsidP="00F66E3B">
      <w:pPr>
        <w:pStyle w:val="referenc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rsidR="00F05E19" w:rsidRPr="00F66E3B" w:rsidRDefault="00F05E19" w:rsidP="00F66E3B">
      <w:pPr>
        <w:pStyle w:val="reference"/>
      </w:pPr>
    </w:p>
    <w:p w:rsidR="00F05E19" w:rsidRPr="00F66E3B" w:rsidRDefault="00924383" w:rsidP="00F66E3B">
      <w:pPr>
        <w:pStyle w:val="reference"/>
      </w:pPr>
      <w:r w:rsidRPr="00F66E3B">
        <w:t xml:space="preserve">Mogul, M. (2007, July). Look for a higher return? Consider lending to a peer. Kiplinger Business Forecasts, 8. http://www.kiplinger.com/businessresource/forecast/archive/consider_lending_ to_a_peer_070709.html. </w:t>
      </w:r>
      <w:r w:rsidRPr="00F66E3B">
        <w:tab/>
      </w:r>
    </w:p>
    <w:p w:rsidR="00F05E19" w:rsidRPr="00F66E3B" w:rsidRDefault="00F05E19" w:rsidP="00F66E3B">
      <w:pPr>
        <w:pStyle w:val="reference"/>
      </w:pPr>
    </w:p>
    <w:p w:rsidR="00F05E19" w:rsidRPr="00F66E3B" w:rsidRDefault="00924383" w:rsidP="00F66E3B">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rsidR="00F05E19" w:rsidRPr="00F66E3B" w:rsidRDefault="00F05E19" w:rsidP="00F66E3B">
      <w:pPr>
        <w:pStyle w:val="reference"/>
      </w:pPr>
    </w:p>
    <w:p w:rsidR="00F05E19" w:rsidRPr="00F66E3B" w:rsidRDefault="00924383" w:rsidP="00F66E3B">
      <w:pPr>
        <w:pStyle w:val="reference"/>
      </w:pPr>
      <w:r w:rsidRPr="00F66E3B">
        <w:t xml:space="preserve">Perez, A. (2017). EmoPy (0.0.5). ThoughtWorks Arts. </w:t>
      </w:r>
      <w:hyperlink r:id="rId47" w:history="1">
        <w:r w:rsidRPr="00F66E3B">
          <w:rPr>
            <w:rStyle w:val="Hyperlink3"/>
            <w:rFonts w:eastAsia="Arial Unicode MS" w:cs="Arial Unicode MS"/>
            <w:i w:val="0"/>
            <w:iCs/>
            <w:sz w:val="24"/>
            <w:szCs w:val="24"/>
          </w:rPr>
          <w:t>https://github.com/thoughtworksarts/EmoPy</w:t>
        </w:r>
      </w:hyperlink>
    </w:p>
    <w:p w:rsidR="00F05E19" w:rsidRPr="00F66E3B" w:rsidRDefault="00F05E19" w:rsidP="00F66E3B">
      <w:pPr>
        <w:pStyle w:val="reference"/>
      </w:pPr>
    </w:p>
    <w:p w:rsidR="00F05E19" w:rsidRPr="00F66E3B" w:rsidRDefault="00924383" w:rsidP="00F66E3B">
      <w:pPr>
        <w:pStyle w:val="reference"/>
      </w:pPr>
      <w:r w:rsidRPr="00F66E3B">
        <w:t xml:space="preserve">Perez, A. (2018). EmoPy: a machine learning toolkit for emotional expression. ThoughtWorks. </w:t>
      </w:r>
      <w:hyperlink r:id="rId48" w:history="1">
        <w:r w:rsidRPr="00F66E3B">
          <w:rPr>
            <w:rStyle w:val="Hyperlink3"/>
            <w:rFonts w:eastAsia="Arial Unicode MS" w:cs="Arial Unicode MS"/>
            <w:i w:val="0"/>
            <w:iCs/>
            <w:sz w:val="24"/>
            <w:szCs w:val="24"/>
          </w:rPr>
          <w:t>https://www.thoughtworks.com/insights/blog/emopy-machine-learning-toolkit-emotional-expression</w:t>
        </w:r>
      </w:hyperlink>
    </w:p>
    <w:p w:rsidR="00F05E19" w:rsidRPr="00F66E3B" w:rsidRDefault="00F05E19" w:rsidP="00F66E3B">
      <w:pPr>
        <w:pStyle w:val="reference"/>
      </w:pPr>
    </w:p>
    <w:p w:rsidR="00F05E19" w:rsidRPr="00F66E3B" w:rsidRDefault="00924383" w:rsidP="00F66E3B">
      <w:pPr>
        <w:pStyle w:val="reference"/>
      </w:pPr>
      <w:r w:rsidRPr="00F66E3B">
        <w:t xml:space="preserve">Quinn, J. (2008, August 27). Financing is as close as the nearest angel. Retrieved from http:// www.bloomberg.com/apps/news?pid=20601039&amp;sid=a7LI2Jh3XdHM </w:t>
      </w:r>
      <w:r w:rsidRPr="00F66E3B">
        <w:tab/>
      </w:r>
    </w:p>
    <w:p w:rsidR="00F05E19" w:rsidRPr="00F66E3B" w:rsidRDefault="00F05E19" w:rsidP="00F66E3B">
      <w:pPr>
        <w:pStyle w:val="reference"/>
      </w:pPr>
    </w:p>
    <w:p w:rsidR="00F05E19" w:rsidRPr="00F66E3B" w:rsidRDefault="00924383" w:rsidP="00F66E3B">
      <w:pPr>
        <w:pStyle w:val="reference"/>
      </w:pPr>
      <w:r w:rsidRPr="00F66E3B">
        <w:t xml:space="preserve">Rangel, D. (2015). DynamoDB: everything you need to know about Amazon Web Service's NoSQL database. Retrieved from </w:t>
      </w:r>
      <w:hyperlink r:id="rId49" w:history="1">
        <w:r w:rsidRPr="00F66E3B">
          <w:rPr>
            <w:rStyle w:val="Hyperlink3"/>
            <w:rFonts w:eastAsia="Arial Unicode MS" w:cs="Arial Unicode MS"/>
            <w:i w:val="0"/>
            <w:iCs/>
            <w:sz w:val="24"/>
            <w:szCs w:val="24"/>
          </w:rPr>
          <w:t>https://aws.amazon.com/dynamodb/</w:t>
        </w:r>
      </w:hyperlink>
    </w:p>
    <w:p w:rsidR="00F05E19" w:rsidRPr="00F66E3B" w:rsidRDefault="00F05E19" w:rsidP="00F66E3B">
      <w:pPr>
        <w:pStyle w:val="reference"/>
      </w:pPr>
    </w:p>
    <w:p w:rsidR="00F05E19" w:rsidRPr="00F66E3B" w:rsidRDefault="00924383" w:rsidP="00F66E3B">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50" w:history="1">
        <w:r w:rsidRPr="00F66E3B">
          <w:rPr>
            <w:rStyle w:val="Hyperlink3"/>
            <w:rFonts w:eastAsia="Arial Unicode MS" w:cs="Arial Unicode MS"/>
            <w:i w:val="0"/>
            <w:iCs/>
            <w:sz w:val="24"/>
            <w:szCs w:val="24"/>
            <w:lang w:val="de-DE"/>
          </w:rPr>
          <w:t>https://arxiv.org/abs/1506.02640</w:t>
        </w:r>
      </w:hyperlink>
    </w:p>
    <w:p w:rsidR="00F05E19" w:rsidRPr="00F66E3B" w:rsidRDefault="00F05E19" w:rsidP="00F66E3B">
      <w:pPr>
        <w:pStyle w:val="reference"/>
      </w:pPr>
    </w:p>
    <w:p w:rsidR="00F05E19" w:rsidRPr="00F66E3B" w:rsidRDefault="00924383" w:rsidP="00F66E3B">
      <w:pPr>
        <w:pStyle w:val="reference"/>
      </w:pPr>
      <w:r w:rsidRPr="00F66E3B">
        <w:t xml:space="preserve">SeleniumHQ. (2019, December 10). SeleniumHQ/selenium. Retrieved from </w:t>
      </w:r>
      <w:hyperlink r:id="rId51" w:history="1">
        <w:r w:rsidRPr="00F66E3B">
          <w:rPr>
            <w:rStyle w:val="Hyperlink3"/>
            <w:rFonts w:eastAsia="Arial Unicode MS" w:cs="Arial Unicode MS"/>
            <w:i w:val="0"/>
            <w:iCs/>
            <w:sz w:val="24"/>
            <w:szCs w:val="24"/>
          </w:rPr>
          <w:t>https://github.com/SeleniumHQ/selenium</w:t>
        </w:r>
      </w:hyperlink>
    </w:p>
    <w:p w:rsidR="00F05E19" w:rsidRPr="00F66E3B" w:rsidRDefault="00F05E19" w:rsidP="00F66E3B">
      <w:pPr>
        <w:pStyle w:val="reference"/>
      </w:pPr>
    </w:p>
    <w:p w:rsidR="00F05E19" w:rsidRPr="00F66E3B" w:rsidRDefault="00924383" w:rsidP="00F66E3B">
      <w:pPr>
        <w:pStyle w:val="reference"/>
      </w:pPr>
      <w:r w:rsidRPr="00F66E3B">
        <w:t>Simonyan, K., &amp; Zisserman, A. (2015). Very deep convolutional networks for large-scale image recognition. 3rd International Conference on Learning Representations, ICLR 2015 - Conference Track Proceedings, 1–14.</w:t>
      </w:r>
    </w:p>
    <w:p w:rsidR="00F05E19" w:rsidRPr="00F66E3B" w:rsidRDefault="00F05E19" w:rsidP="00F66E3B">
      <w:pPr>
        <w:pStyle w:val="reference"/>
      </w:pPr>
    </w:p>
    <w:p w:rsidR="00F05E19" w:rsidRPr="00F66E3B" w:rsidRDefault="00924383" w:rsidP="00F66E3B">
      <w:pPr>
        <w:pStyle w:val="reference"/>
      </w:pPr>
      <w:r w:rsidRPr="00F66E3B">
        <w:t>Yang, Q., Zhang, Y., Dai, W., &amp; Pan, S. J. (2020). Transfer learning. Cambridge: Cambridge University Press.</w:t>
      </w:r>
    </w:p>
    <w:p w:rsidR="00F05E19" w:rsidRPr="00F66E3B" w:rsidRDefault="00924383" w:rsidP="00F66E3B">
      <w:pPr>
        <w:pStyle w:val="reference"/>
      </w:pPr>
      <w:r w:rsidRPr="00F66E3B">
        <w:t>Yosinski, J., Clune, J., Bengio, Y., &amp; Lipson, H. (2014). How transferable are features in deep neural networks? Advances in Neural Information Processing Systems, 4(January), 3320–3328.</w:t>
      </w:r>
    </w:p>
    <w:p w:rsidR="00F05E19" w:rsidRPr="00F66E3B" w:rsidRDefault="00924383" w:rsidP="00F66E3B">
      <w:pPr>
        <w:pStyle w:val="reference"/>
      </w:pPr>
      <w:r w:rsidRPr="00F66E3B">
        <w:t>Graetz, F. M. (2019, July 21). How to visualize convolutional features in 40 lines of code. </w:t>
      </w:r>
    </w:p>
    <w:p w:rsidR="00F05E19" w:rsidRPr="00F66E3B" w:rsidRDefault="00924383" w:rsidP="00F66E3B">
      <w:pPr>
        <w:pStyle w:val="reference"/>
      </w:pPr>
      <w:r w:rsidRPr="00F66E3B">
        <w:t xml:space="preserve">Retrieved from </w:t>
      </w:r>
      <w:hyperlink r:id="rId52" w:history="1">
        <w:r w:rsidRPr="00F66E3B">
          <w:rPr>
            <w:rStyle w:val="Hyperlink3"/>
            <w:rFonts w:eastAsia="Arial Unicode MS" w:cs="Arial Unicode MS"/>
            <w:i w:val="0"/>
            <w:iCs/>
            <w:sz w:val="24"/>
            <w:szCs w:val="24"/>
          </w:rPr>
          <w:t>https://towardsdatascience.com/how-to-visualize-convolutional-features-in-40-lines-of-code-70b7d87b0030</w:t>
        </w:r>
      </w:hyperlink>
    </w:p>
    <w:p w:rsidR="00F05E19" w:rsidRPr="00F66E3B" w:rsidRDefault="00F05E19" w:rsidP="00F66E3B">
      <w:pPr>
        <w:pStyle w:val="reference"/>
      </w:pPr>
    </w:p>
    <w:p w:rsidR="00F05E19" w:rsidRDefault="00924383" w:rsidP="00F66E3B">
      <w:pPr>
        <w:pStyle w:val="reference"/>
      </w:pPr>
      <w:r w:rsidRPr="00F66E3B">
        <w:t xml:space="preserve">Gamon, M., &amp; Counts, S. (2013). Letter for comprehensive pediatric nursing. Comprehensive Child and Adolescent Nursing, 36(1–2), 168–169. </w:t>
      </w:r>
      <w:hyperlink r:id="rId53" w:history="1">
        <w:r w:rsidR="003141A6" w:rsidRPr="009A25CD">
          <w:rPr>
            <w:rStyle w:val="Hyperlink"/>
          </w:rPr>
          <w:t>https://doi.org/10.3109/01460862.2013.798190</w:t>
        </w:r>
      </w:hyperlink>
    </w:p>
    <w:p w:rsidR="003141A6" w:rsidRDefault="003141A6" w:rsidP="00F66E3B">
      <w:pPr>
        <w:pStyle w:val="reference"/>
      </w:pPr>
    </w:p>
    <w:p w:rsidR="003141A6" w:rsidRDefault="003141A6" w:rsidP="003141A6">
      <w:pPr>
        <w:pStyle w:val="reference"/>
      </w:pPr>
      <w:r w:rsidRPr="003141A6">
        <w:rPr>
          <w:i/>
        </w:rPr>
        <w:t>Amazon EC2</w:t>
      </w:r>
      <w:r w:rsidRPr="003141A6">
        <w:t xml:space="preserve">. (n.d.). Amazon Web Services, Inc. Retrieved September 7, 2020, from </w:t>
      </w:r>
      <w:hyperlink r:id="rId54" w:history="1">
        <w:r w:rsidRPr="009A25CD">
          <w:rPr>
            <w:rStyle w:val="Hyperlink"/>
          </w:rPr>
          <w:t>https://aws.amazon.com/ec2/</w:t>
        </w:r>
      </w:hyperlink>
    </w:p>
    <w:p w:rsidR="003141A6" w:rsidRPr="0089156F" w:rsidRDefault="003141A6" w:rsidP="0089156F">
      <w:pPr>
        <w:pStyle w:val="annotation"/>
      </w:pPr>
    </w:p>
    <w:p w:rsidR="0089156F" w:rsidRPr="0089156F" w:rsidRDefault="0089156F" w:rsidP="0089156F">
      <w:pPr>
        <w:pStyle w:val="reference"/>
      </w:pPr>
      <w:r w:rsidRPr="0089156F">
        <w:t>Introduction to Amazon DynamoDB (1:01). (n.d.). Amazon Web Services, Inc. Retrieved September 7, 2020, from https://aws.amazon.com/dynamodb/</w:t>
      </w:r>
    </w:p>
    <w:p w:rsidR="0089156F" w:rsidRPr="0089156F" w:rsidRDefault="0089156F" w:rsidP="0089156F">
      <w:pPr>
        <w:pStyle w:val="reference"/>
      </w:pPr>
    </w:p>
    <w:p w:rsidR="0089156F" w:rsidRDefault="0089156F" w:rsidP="0089156F">
      <w:pPr>
        <w:pStyle w:val="reference"/>
      </w:pPr>
      <w:r w:rsidRPr="0089156F">
        <w:t xml:space="preserve">Mill, A., Kööts-Ausmees, L., Allik, J., &amp; Realo, A. (2018). The Role of Co-occurring Emotions and Personality Traits in Anger </w:t>
      </w:r>
      <w:r w:rsidRPr="0089156F">
        <w:lastRenderedPageBreak/>
        <w:t xml:space="preserve">Expression. Frontiers in Psychology, 9, 1–20. </w:t>
      </w:r>
      <w:hyperlink r:id="rId55" w:history="1">
        <w:r w:rsidR="00924383" w:rsidRPr="009A25CD">
          <w:rPr>
            <w:rStyle w:val="Hyperlink"/>
          </w:rPr>
          <w:t>https://doi.org/10.3389/fpsyg.2018.00123</w:t>
        </w:r>
      </w:hyperlink>
    </w:p>
    <w:p w:rsidR="00924383" w:rsidRDefault="00924383" w:rsidP="0089156F">
      <w:pPr>
        <w:pStyle w:val="reference"/>
      </w:pPr>
    </w:p>
    <w:p w:rsidR="00924383" w:rsidRPr="00924383" w:rsidRDefault="00924383" w:rsidP="00924383">
      <w:pPr>
        <w:pStyle w:val="reference"/>
      </w:pPr>
      <w:r w:rsidRPr="00924383">
        <w:t>GUO, Y. I. N. G. H. U. I., ZHANG, H. U. I. Y. U. N., GAO, J. I. E., WEI, S. H. E. N. G., SONG, C. H. U. N. H. O. N. G., SUN, P. E. N. G., &amp; QIAO, M. I. N. G. Q. I. (2015). Study of genes associated with the ‘anger-in’ and ‘anger-out’ emotions of humans using a rat model. </w:t>
      </w:r>
      <w:r w:rsidRPr="00924383">
        <w:rPr>
          <w:i/>
        </w:rPr>
        <w:t>Experimental and Therapeutic Medicine</w:t>
      </w:r>
      <w:r w:rsidRPr="00924383">
        <w:t>, </w:t>
      </w:r>
      <w:r w:rsidRPr="00924383">
        <w:rPr>
          <w:i/>
        </w:rPr>
        <w:t>9</w:t>
      </w:r>
      <w:r w:rsidRPr="00924383">
        <w:t>(4), 1448–1454. https://doi.org/10.3892/etm.2015.2246</w:t>
      </w:r>
    </w:p>
    <w:p w:rsidR="00924383" w:rsidRPr="0089156F" w:rsidRDefault="00924383" w:rsidP="0089156F">
      <w:pPr>
        <w:pStyle w:val="reference"/>
      </w:pPr>
    </w:p>
    <w:p w:rsidR="003141A6" w:rsidRPr="003141A6" w:rsidRDefault="003141A6" w:rsidP="0089156F">
      <w:pPr>
        <w:pStyle w:val="reference"/>
      </w:pPr>
    </w:p>
    <w:p w:rsidR="003141A6" w:rsidRPr="00F66E3B" w:rsidRDefault="003141A6" w:rsidP="00F66E3B">
      <w:pPr>
        <w:pStyle w:val="reference"/>
      </w:pPr>
    </w:p>
    <w:p w:rsidR="00F05E19" w:rsidRDefault="00924383" w:rsidP="003141A6">
      <w:pPr>
        <w:pStyle w:val="Heading1"/>
      </w:pPr>
      <w:r>
        <w:rPr>
          <w:lang w:val="da-DK"/>
        </w:rPr>
        <w:t>9.Appendix</w:t>
      </w:r>
    </w:p>
    <w:p w:rsidR="00F05E19" w:rsidRDefault="00F05E19">
      <w:pPr>
        <w:pStyle w:val="annotation"/>
      </w:pPr>
    </w:p>
    <w:p w:rsidR="00F05E19" w:rsidRDefault="00924383">
      <w:pPr>
        <w:pStyle w:val="Heading2"/>
      </w:pPr>
      <w:r>
        <w:t>7.1 Resnet - 50</w:t>
      </w:r>
    </w:p>
    <w:p w:rsidR="00F05E19" w:rsidRDefault="00924383" w:rsidP="009C025C">
      <w:pPr>
        <w:pStyle w:val="NormalWeb"/>
      </w:pPr>
      <w:r>
        <w:rPr>
          <w:noProof/>
        </w:rPr>
        <w:lastRenderedPageBreak/>
        <w:drawing>
          <wp:inline distT="0" distB="0" distL="0" distR="0">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6"/>
                    <a:stretch>
                      <a:fillRect/>
                    </a:stretch>
                  </pic:blipFill>
                  <pic:spPr>
                    <a:xfrm>
                      <a:off x="0" y="0"/>
                      <a:ext cx="5903596" cy="5534660"/>
                    </a:xfrm>
                    <a:prstGeom prst="rect">
                      <a:avLst/>
                    </a:prstGeom>
                    <a:ln w="12700" cap="flat">
                      <a:noFill/>
                      <a:miter lim="400000"/>
                    </a:ln>
                    <a:effectLst/>
                  </pic:spPr>
                </pic:pic>
              </a:graphicData>
            </a:graphic>
          </wp:inline>
        </w:drawing>
      </w:r>
    </w:p>
    <w:p w:rsidR="00F05E19" w:rsidRDefault="00924383" w:rsidP="009C025C">
      <w:pPr>
        <w:pStyle w:val="NormalWeb"/>
      </w:pPr>
      <w:r>
        <w:rPr>
          <w:rFonts w:eastAsia="Arial Unicode MS"/>
        </w:rPr>
        <w:t xml:space="preserve">Fig 7.1 Representation of Resnet50 network, for classification of image features. </w:t>
      </w:r>
      <w:hyperlink r:id="rId57" w:history="1">
        <w:r>
          <w:rPr>
            <w:rStyle w:val="Hyperlink2"/>
            <w:rFonts w:eastAsia="Arial Unicode MS" w:cs="Arial Unicode MS"/>
          </w:rPr>
          <w:t>https://github.com/WeidiXie/Keras-VGGFace2-ResNet50</w:t>
        </w:r>
      </w:hyperlink>
    </w:p>
    <w:p w:rsidR="00F05E19" w:rsidRDefault="00924383" w:rsidP="009C025C">
      <w:pPr>
        <w:pStyle w:val="NormalWeb"/>
      </w:pPr>
      <w:r>
        <w:rPr>
          <w:noProof/>
        </w:rPr>
        <w:lastRenderedPageBreak/>
        <w:drawing>
          <wp:inline distT="0" distB="0" distL="0" distR="0">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8"/>
                    <a:stretch>
                      <a:fillRect/>
                    </a:stretch>
                  </pic:blipFill>
                  <pic:spPr>
                    <a:xfrm>
                      <a:off x="0" y="0"/>
                      <a:ext cx="5943600" cy="2658746"/>
                    </a:xfrm>
                    <a:prstGeom prst="rect">
                      <a:avLst/>
                    </a:prstGeom>
                    <a:ln w="12700" cap="flat">
                      <a:noFill/>
                      <a:miter lim="400000"/>
                    </a:ln>
                    <a:effectLst/>
                  </pic:spPr>
                </pic:pic>
              </a:graphicData>
            </a:graphic>
          </wp:inline>
        </w:drawing>
      </w:r>
    </w:p>
    <w:p w:rsidR="00F05E19" w:rsidRDefault="00F05E19">
      <w:pPr>
        <w:pStyle w:val="annotation"/>
      </w:pPr>
    </w:p>
    <w:p w:rsidR="00F05E19" w:rsidRDefault="00924383">
      <w:pPr>
        <w:pStyle w:val="Heading2"/>
      </w:pPr>
      <w:r>
        <w:t>7.3.1.2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rsidR="00F05E19" w:rsidRPr="00EC0AB3" w:rsidRDefault="00924383" w:rsidP="00EC0AB3">
            <w:pPr>
              <w:pStyle w:val="code"/>
            </w:pPr>
            <w:r w:rsidRPr="00EC0AB3">
              <w:lastRenderedPageBreak/>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r>
            <w:r w:rsidRPr="00EC0AB3">
              <w:lastRenderedPageBreak/>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r>
            <w:r w:rsidRPr="00EC0AB3">
              <w:lastRenderedPageBreak/>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xml:space="preserve">            set(['happiness', 'disgust', </w:t>
            </w:r>
            <w:r w:rsidRPr="00EC0AB3">
              <w:lastRenderedPageBreak/>
              <w:t>'surprise']),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r>
            <w:r w:rsidRPr="00EC0AB3">
              <w:lastRenderedPageBreak/>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r>
            <w:r w:rsidRPr="00EC0AB3">
              <w:lastRenderedPageBreak/>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rsidR="00F05E19" w:rsidRDefault="00F05E19"/>
        </w:tc>
      </w:tr>
    </w:tbl>
    <w:p w:rsidR="00F05E19" w:rsidRDefault="00F05E19">
      <w:pPr>
        <w:pStyle w:val="Heading2"/>
        <w:widowControl w:val="0"/>
        <w:spacing w:line="240" w:lineRule="auto"/>
      </w:pPr>
    </w:p>
    <w:p w:rsidR="00F05E19" w:rsidRPr="00EC0AB3" w:rsidRDefault="00924383" w:rsidP="00EC0AB3">
      <w:pPr>
        <w:pStyle w:val="annotation"/>
      </w:pPr>
      <w:r w:rsidRPr="00EC0AB3">
        <w:rPr>
          <w:rFonts w:eastAsia="Arial Unicode MS"/>
        </w:rPr>
        <w:t>Appendix 7.3.1.2 Source code for emotions scoring, partially modified version of the Emopy package (</w:t>
      </w:r>
      <w:hyperlink r:id="rId59"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rsidR="00F05E19" w:rsidRDefault="00F05E19">
      <w:pPr>
        <w:pStyle w:val="annotation"/>
      </w:pPr>
    </w:p>
    <w:sectPr w:rsidR="00F05E19">
      <w:headerReference w:type="default" r:id="rId60"/>
      <w:footerReference w:type="default" r:id="rId61"/>
      <w:headerReference w:type="first" r:id="rId62"/>
      <w:footerReference w:type="first" r:id="rId63"/>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D0032" w:rsidRDefault="002D0032">
      <w:pPr>
        <w:spacing w:before="0" w:after="0" w:line="240" w:lineRule="auto"/>
      </w:pPr>
      <w:r>
        <w:separator/>
      </w:r>
    </w:p>
  </w:endnote>
  <w:endnote w:type="continuationSeparator" w:id="0">
    <w:p w:rsidR="002D0032" w:rsidRDefault="002D00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383" w:rsidRDefault="00924383">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383" w:rsidRDefault="00924383">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D0032" w:rsidRDefault="002D0032">
      <w:pPr>
        <w:spacing w:before="0" w:after="0" w:line="240" w:lineRule="auto"/>
      </w:pPr>
      <w:r>
        <w:separator/>
      </w:r>
    </w:p>
  </w:footnote>
  <w:footnote w:type="continuationSeparator" w:id="0">
    <w:p w:rsidR="002D0032" w:rsidRDefault="002D003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383" w:rsidRDefault="00924383">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24383" w:rsidRDefault="00924383">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A17B2"/>
    <w:multiLevelType w:val="hybridMultilevel"/>
    <w:tmpl w:val="609A8AC2"/>
    <w:numStyleLink w:val="ImportedStyle5"/>
  </w:abstractNum>
  <w:abstractNum w:abstractNumId="11" w15:restartNumberingAfterBreak="0">
    <w:nsid w:val="02E36DEE"/>
    <w:multiLevelType w:val="hybridMultilevel"/>
    <w:tmpl w:val="1D92AAD6"/>
    <w:styleLink w:val="ImportedStyle7"/>
    <w:lvl w:ilvl="0" w:tplc="5594933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F566F07"/>
    <w:multiLevelType w:val="hybridMultilevel"/>
    <w:tmpl w:val="2BDCE6B4"/>
    <w:numStyleLink w:val="ImportedStyle2"/>
  </w:abstractNum>
  <w:abstractNum w:abstractNumId="17"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08F3691"/>
    <w:multiLevelType w:val="hybridMultilevel"/>
    <w:tmpl w:val="8140FBE8"/>
    <w:numStyleLink w:val="ImportedStyle3"/>
  </w:abstractNum>
  <w:abstractNum w:abstractNumId="20"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FE65114"/>
    <w:multiLevelType w:val="hybridMultilevel"/>
    <w:tmpl w:val="9D22BEFA"/>
    <w:numStyleLink w:val="ImportedStyle8"/>
  </w:abstractNum>
  <w:abstractNum w:abstractNumId="22" w15:restartNumberingAfterBreak="0">
    <w:nsid w:val="606671C4"/>
    <w:multiLevelType w:val="hybridMultilevel"/>
    <w:tmpl w:val="1D92AAD6"/>
    <w:numStyleLink w:val="ImportedStyle7"/>
  </w:abstractNum>
  <w:abstractNum w:abstractNumId="23" w15:restartNumberingAfterBreak="0">
    <w:nsid w:val="60EB51C1"/>
    <w:multiLevelType w:val="hybridMultilevel"/>
    <w:tmpl w:val="242E5EF0"/>
    <w:numStyleLink w:val="ImportedStyle6"/>
  </w:abstractNum>
  <w:abstractNum w:abstractNumId="24"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 w15:restartNumberingAfterBreak="0">
    <w:nsid w:val="76AD132E"/>
    <w:multiLevelType w:val="hybridMultilevel"/>
    <w:tmpl w:val="C854EA48"/>
    <w:numStyleLink w:val="ImportedStyle1"/>
  </w:abstractNum>
  <w:abstractNum w:abstractNumId="26" w15:restartNumberingAfterBreak="0">
    <w:nsid w:val="774B4336"/>
    <w:multiLevelType w:val="hybridMultilevel"/>
    <w:tmpl w:val="8C6C975E"/>
    <w:numStyleLink w:val="ImportedStyle9"/>
  </w:abstractNum>
  <w:abstractNum w:abstractNumId="27" w15:restartNumberingAfterBreak="0">
    <w:nsid w:val="7C3D012B"/>
    <w:multiLevelType w:val="hybridMultilevel"/>
    <w:tmpl w:val="4B683914"/>
    <w:numStyleLink w:val="ImportedStyle4"/>
  </w:abstractNum>
  <w:abstractNum w:abstractNumId="28"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5"/>
  </w:num>
  <w:num w:numId="2">
    <w:abstractNumId w:val="25"/>
  </w:num>
  <w:num w:numId="3">
    <w:abstractNumId w:val="12"/>
  </w:num>
  <w:num w:numId="4">
    <w:abstractNumId w:val="16"/>
  </w:num>
  <w:num w:numId="5">
    <w:abstractNumId w:val="17"/>
  </w:num>
  <w:num w:numId="6">
    <w:abstractNumId w:val="19"/>
  </w:num>
  <w:num w:numId="7">
    <w:abstractNumId w:val="28"/>
  </w:num>
  <w:num w:numId="8">
    <w:abstractNumId w:val="27"/>
  </w:num>
  <w:num w:numId="9">
    <w:abstractNumId w:val="24"/>
  </w:num>
  <w:num w:numId="10">
    <w:abstractNumId w:val="10"/>
  </w:num>
  <w:num w:numId="11">
    <w:abstractNumId w:val="14"/>
  </w:num>
  <w:num w:numId="12">
    <w:abstractNumId w:val="23"/>
  </w:num>
  <w:num w:numId="13">
    <w:abstractNumId w:val="11"/>
  </w:num>
  <w:num w:numId="14">
    <w:abstractNumId w:val="22"/>
  </w:num>
  <w:num w:numId="15">
    <w:abstractNumId w:val="13"/>
  </w:num>
  <w:num w:numId="16">
    <w:abstractNumId w:val="21"/>
  </w:num>
  <w:num w:numId="17">
    <w:abstractNumId w:val="20"/>
  </w:num>
  <w:num w:numId="18">
    <w:abstractNumId w:val="26"/>
  </w:num>
  <w:num w:numId="19">
    <w:abstractNumId w:val="25"/>
    <w:lvlOverride w:ilvl="0">
      <w:startOverride w:val="7"/>
    </w:lvlOverride>
  </w:num>
  <w:num w:numId="20">
    <w:abstractNumId w:val="18"/>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600E8"/>
    <w:rsid w:val="000C2959"/>
    <w:rsid w:val="00240186"/>
    <w:rsid w:val="002D0032"/>
    <w:rsid w:val="003141A6"/>
    <w:rsid w:val="008821D6"/>
    <w:rsid w:val="0089156F"/>
    <w:rsid w:val="00924383"/>
    <w:rsid w:val="009979DF"/>
    <w:rsid w:val="009C025C"/>
    <w:rsid w:val="009C4E58"/>
    <w:rsid w:val="00BF3F48"/>
    <w:rsid w:val="00DB3B0D"/>
    <w:rsid w:val="00E47952"/>
    <w:rsid w:val="00EC0AB3"/>
    <w:rsid w:val="00F05E19"/>
    <w:rsid w:val="00F66E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D9891"/>
  <w15:docId w15:val="{D197D469-EC1E-2746-84CA-D584DA251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9DF"/>
    <w:pPr>
      <w:spacing w:before="240" w:after="440" w:line="480" w:lineRule="auto"/>
      <w:ind w:left="1440" w:right="1440"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3141A6"/>
    <w:pPr>
      <w:numPr>
        <w:numId w:val="14"/>
      </w:numPr>
      <w:spacing w:before="220"/>
      <w:contextualSpacing/>
    </w:pPr>
    <w:rPr>
      <w:rFonts w:ascii="Times New Roman" w:eastAsia="Times New Roman" w:hAnsi="Times New Roman" w:cs="Times New Roman"/>
      <w:color w:val="000000"/>
      <w:kern w:val="24"/>
      <w:szCs w:val="24"/>
      <w:u w:color="000000"/>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semiHidden/>
    <w:unhideWhenUsed/>
    <w:rsid w:val="009C4E58"/>
    <w:pPr>
      <w:spacing w:line="240" w:lineRule="auto"/>
    </w:pPr>
    <w:rPr>
      <w:sz w:val="20"/>
    </w:rPr>
  </w:style>
  <w:style w:type="character" w:customStyle="1" w:styleId="CommentTextChar">
    <w:name w:val="Comment Text Char"/>
    <w:basedOn w:val="DefaultParagraphFont"/>
    <w:link w:val="CommentText"/>
    <w:uiPriority w:val="99"/>
    <w:semiHidden/>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1233002653">
                  <w:marLeft w:val="0"/>
                  <w:marRight w:val="0"/>
                  <w:marTop w:val="0"/>
                  <w:marBottom w:val="0"/>
                  <w:divBdr>
                    <w:top w:val="none" w:sz="0" w:space="0" w:color="auto"/>
                    <w:left w:val="none" w:sz="0" w:space="0" w:color="auto"/>
                    <w:bottom w:val="none" w:sz="0" w:space="0" w:color="auto"/>
                    <w:right w:val="none" w:sz="0" w:space="0" w:color="auto"/>
                  </w:divBdr>
                </w:div>
                <w:div w:id="949821495">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tif"/><Relationship Id="rId21" Type="http://schemas.openxmlformats.org/officeDocument/2006/relationships/hyperlink" Target="https://xgboost.readthedocs.io/en/latest/" TargetMode="External"/><Relationship Id="rId34" Type="http://schemas.openxmlformats.org/officeDocument/2006/relationships/image" Target="media/image16.png"/><Relationship Id="rId42" Type="http://schemas.openxmlformats.org/officeDocument/2006/relationships/image" Target="media/image24.tif"/><Relationship Id="rId47" Type="http://schemas.openxmlformats.org/officeDocument/2006/relationships/hyperlink" Target="https://github.com/thoughtworksarts/EmoPy" TargetMode="External"/><Relationship Id="rId50" Type="http://schemas.openxmlformats.org/officeDocument/2006/relationships/hyperlink" Target="https://arxiv.org/abs/1506.02640" TargetMode="External"/><Relationship Id="rId55" Type="http://schemas.openxmlformats.org/officeDocument/2006/relationships/hyperlink" Target="https://doi.org/10.3389/fpsyg.2018.00123"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PFrGgnHgdRQ" TargetMode="External"/><Relationship Id="rId29" Type="http://schemas.openxmlformats.org/officeDocument/2006/relationships/image" Target="media/image11.tif"/><Relationship Id="rId11" Type="http://schemas.openxmlformats.org/officeDocument/2006/relationships/hyperlink" Target="https://analyticsindiamag.com/step-by-step-guide-to-reviews-classification-using-svc-naive-bayes-random-forest/" TargetMode="External"/><Relationship Id="rId24" Type="http://schemas.openxmlformats.org/officeDocument/2006/relationships/hyperlink" Target="https://seaborn.pydata.org/" TargetMode="External"/><Relationship Id="rId32" Type="http://schemas.openxmlformats.org/officeDocument/2006/relationships/image" Target="media/image14.tif"/><Relationship Id="rId37" Type="http://schemas.openxmlformats.org/officeDocument/2006/relationships/image" Target="media/image19.png"/><Relationship Id="rId40" Type="http://schemas.openxmlformats.org/officeDocument/2006/relationships/image" Target="media/image22.tif"/><Relationship Id="rId45" Type="http://schemas.openxmlformats.org/officeDocument/2006/relationships/hyperlink" Target="https://www.britannica.com/topic/Slavery-Abolition-Act" TargetMode="External"/><Relationship Id="rId53" Type="http://schemas.openxmlformats.org/officeDocument/2006/relationships/hyperlink" Target="https://doi.org/10.3109/01460862.2013.798190" TargetMode="External"/><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dynamodb" TargetMode="External"/><Relationship Id="rId14" Type="http://schemas.openxmlformats.org/officeDocument/2006/relationships/image" Target="media/image4.jpeg"/><Relationship Id="rId22" Type="http://schemas.openxmlformats.org/officeDocument/2006/relationships/hyperlink" Target="https://medium.com/@williamkoehrsen/random-forest-simple-explanation-377895a60d2d" TargetMode="External"/><Relationship Id="rId27" Type="http://schemas.openxmlformats.org/officeDocument/2006/relationships/image" Target="media/image9.tif"/><Relationship Id="rId30" Type="http://schemas.openxmlformats.org/officeDocument/2006/relationships/image" Target="media/image12.tif"/><Relationship Id="rId35" Type="http://schemas.openxmlformats.org/officeDocument/2006/relationships/image" Target="media/image17.tif"/><Relationship Id="rId43" Type="http://schemas.openxmlformats.org/officeDocument/2006/relationships/image" Target="media/image25.tif"/><Relationship Id="rId48" Type="http://schemas.openxmlformats.org/officeDocument/2006/relationships/hyperlink" Target="https://www.thoughtworks.com/insights/blog/emopy-machine-learning-toolkit-emotional-expression" TargetMode="External"/><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SeleniumHQ/selenium" TargetMode="External"/><Relationship Id="rId3" Type="http://schemas.openxmlformats.org/officeDocument/2006/relationships/styles" Target="styles.xml"/><Relationship Id="rId12" Type="http://schemas.openxmlformats.org/officeDocument/2006/relationships/hyperlink" Target="https://www.ncbi.nlm.nih.gov/pmc/articles/PMC5811638/" TargetMode="External"/><Relationship Id="rId17" Type="http://schemas.openxmlformats.org/officeDocument/2006/relationships/hyperlink" Target="https://aws.amazon.com/ec2" TargetMode="External"/><Relationship Id="rId25" Type="http://schemas.openxmlformats.org/officeDocument/2006/relationships/image" Target="media/image7.tif"/><Relationship Id="rId33" Type="http://schemas.openxmlformats.org/officeDocument/2006/relationships/image" Target="media/image15.png"/><Relationship Id="rId38" Type="http://schemas.openxmlformats.org/officeDocument/2006/relationships/image" Target="media/image20.tif"/><Relationship Id="rId46" Type="http://schemas.openxmlformats.org/officeDocument/2006/relationships/hyperlink" Target="https://www.thoughtworks.com/insights/blog/emopy-machine-learning-toolkit-emotional-expression" TargetMode="External"/><Relationship Id="rId59" Type="http://schemas.openxmlformats.org/officeDocument/2006/relationships/hyperlink" Target="https://github.com/thoughtworksarts/EmoPy" TargetMode="External"/><Relationship Id="rId20" Type="http://schemas.openxmlformats.org/officeDocument/2006/relationships/hyperlink" Target="https://towardsdatascience.com/https-medium-com-pupalerushikesh-svm-f4b42800e989" TargetMode="External"/><Relationship Id="rId41" Type="http://schemas.openxmlformats.org/officeDocument/2006/relationships/image" Target="media/image23.tif"/><Relationship Id="rId54" Type="http://schemas.openxmlformats.org/officeDocument/2006/relationships/hyperlink" Target="https://aws.amazon.com/ec2/"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0.tif"/><Relationship Id="rId36" Type="http://schemas.openxmlformats.org/officeDocument/2006/relationships/image" Target="media/image18.tif"/><Relationship Id="rId49" Type="http://schemas.openxmlformats.org/officeDocument/2006/relationships/hyperlink" Target="https://aws.amazon.com/dynamodb/" TargetMode="External"/><Relationship Id="rId57" Type="http://schemas.openxmlformats.org/officeDocument/2006/relationships/hyperlink" Target="https://github.com/WeidiXie/Keras-VGGFace2-ResNet50" TargetMode="External"/><Relationship Id="rId10" Type="http://schemas.openxmlformats.org/officeDocument/2006/relationships/image" Target="media/image3.png"/><Relationship Id="rId31" Type="http://schemas.openxmlformats.org/officeDocument/2006/relationships/image" Target="media/image13.tif"/><Relationship Id="rId44" Type="http://schemas.openxmlformats.org/officeDocument/2006/relationships/image" Target="media/image26.tif"/><Relationship Id="rId52" Type="http://schemas.openxmlformats.org/officeDocument/2006/relationships/hyperlink" Target="https://towardsdatascience.com/how-to-visualize-convolutional-features-in-40-lines-of-code-70b7d87b0030" TargetMode="Externa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youtube.com/watch?v=N3sfYo867Sk" TargetMode="External"/><Relationship Id="rId18" Type="http://schemas.openxmlformats.org/officeDocument/2006/relationships/hyperlink" Target="https://aws.amazon.com/s3/" TargetMode="External"/><Relationship Id="rId39" Type="http://schemas.openxmlformats.org/officeDocument/2006/relationships/image" Target="media/image21.ti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63BCA-18BE-4C48-87D0-A7325FB1B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57</Pages>
  <Words>7077</Words>
  <Characters>40344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 wanavit</cp:lastModifiedBy>
  <cp:revision>5</cp:revision>
  <dcterms:created xsi:type="dcterms:W3CDTF">2020-09-05T17:24:00Z</dcterms:created>
  <dcterms:modified xsi:type="dcterms:W3CDTF">2020-09-07T10:11:00Z</dcterms:modified>
</cp:coreProperties>
</file>